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Default="00F424E5">
      <w:pPr>
        <w:pStyle w:val="Corpodetexto"/>
        <w:ind w:left="108" w:right="132" w:firstLine="1281"/>
        <w:jc w:val="both"/>
      </w:pPr>
      <w:r>
        <w:rPr>
          <w:w w:val="115"/>
        </w:rPr>
        <w:t>O VEREADOR signatário, com assento nesta Casa Legislativa e no uso de</w:t>
      </w:r>
      <w:r>
        <w:rPr>
          <w:spacing w:val="1"/>
          <w:w w:val="115"/>
        </w:rPr>
        <w:t xml:space="preserve"> </w:t>
      </w:r>
      <w:r>
        <w:rPr>
          <w:w w:val="115"/>
        </w:rPr>
        <w:t>suas  atribuições  legais, requer que, após  o  trâmite  regimental seja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b/>
          <w:w w:val="115"/>
        </w:rPr>
        <w:t>Pedido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Informação</w:t>
      </w:r>
      <w:r>
        <w:rPr>
          <w:b/>
          <w:spacing w:val="-7"/>
          <w:w w:val="115"/>
        </w:rPr>
        <w:t xml:space="preserve"> </w:t>
      </w:r>
      <w:r>
        <w:rPr>
          <w:w w:val="115"/>
        </w:rPr>
        <w:t>abaixo</w:t>
      </w:r>
      <w:r>
        <w:rPr>
          <w:spacing w:val="-5"/>
          <w:w w:val="115"/>
        </w:rPr>
        <w:t xml:space="preserve"> </w:t>
      </w:r>
      <w:r>
        <w:rPr>
          <w:w w:val="115"/>
        </w:rPr>
        <w:t>descrito</w:t>
      </w:r>
      <w:r>
        <w:rPr>
          <w:spacing w:val="-6"/>
          <w:w w:val="115"/>
        </w:rPr>
        <w:t xml:space="preserve"> </w:t>
      </w:r>
      <w:r>
        <w:rPr>
          <w:w w:val="115"/>
        </w:rPr>
        <w:t>para:</w:t>
      </w:r>
    </w:p>
    <w:p w:rsidR="00B341A8" w:rsidRDefault="00F424E5">
      <w:pPr>
        <w:pStyle w:val="Corpodetexto"/>
        <w:spacing w:before="194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7779BE" w:rsidRDefault="007779BE" w:rsidP="007779BE">
      <w:pPr>
        <w:pStyle w:val="Corpodetexto"/>
        <w:rPr>
          <w:sz w:val="26"/>
        </w:rPr>
      </w:pPr>
    </w:p>
    <w:p w:rsidR="007779BE" w:rsidRPr="007779BE" w:rsidRDefault="007779BE" w:rsidP="007779BE">
      <w:pPr>
        <w:pStyle w:val="Corpodetexto"/>
        <w:rPr>
          <w:sz w:val="26"/>
        </w:rPr>
      </w:pPr>
      <w:r w:rsidRPr="007779BE">
        <w:rPr>
          <w:b/>
          <w:sz w:val="26"/>
        </w:rPr>
        <w:t>Pedido de informação</w:t>
      </w:r>
      <w:r w:rsidR="001205D8">
        <w:rPr>
          <w:b/>
          <w:sz w:val="26"/>
        </w:rPr>
        <w:t>.</w:t>
      </w:r>
    </w:p>
    <w:p w:rsidR="001205D8" w:rsidRDefault="001205D8" w:rsidP="002E5A0C">
      <w:pPr>
        <w:pStyle w:val="Corpodetexto"/>
        <w:ind w:left="720" w:firstLine="720"/>
        <w:rPr>
          <w:sz w:val="26"/>
        </w:rPr>
      </w:pPr>
    </w:p>
    <w:p w:rsidR="00B341A8" w:rsidRDefault="00E25285" w:rsidP="00134FAA">
      <w:pPr>
        <w:pStyle w:val="Corpodetexto"/>
        <w:ind w:left="720" w:firstLine="720"/>
        <w:rPr>
          <w:sz w:val="26"/>
        </w:rPr>
      </w:pPr>
      <w:r w:rsidRPr="00E25285">
        <w:rPr>
          <w:sz w:val="26"/>
        </w:rPr>
        <w:t>Quais as cascalheiras de onde atualmente se serve a administração municipal para que se possa fazer as melhorias urgentes nas estradas?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spacing w:before="4"/>
        <w:rPr>
          <w:sz w:val="20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134FAA" w:rsidRDefault="00134FAA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1205D8" w:rsidRDefault="001205D8">
      <w:pPr>
        <w:pStyle w:val="Corpodetexto"/>
        <w:ind w:left="6305"/>
        <w:rPr>
          <w:w w:val="115"/>
        </w:rPr>
      </w:pPr>
    </w:p>
    <w:p w:rsidR="00FA5CF7" w:rsidRDefault="00FA5CF7">
      <w:pPr>
        <w:pStyle w:val="Corpodetexto"/>
        <w:ind w:left="6305"/>
        <w:rPr>
          <w:w w:val="115"/>
        </w:rPr>
      </w:pPr>
    </w:p>
    <w:p w:rsidR="00FA5CF7" w:rsidRDefault="00FA5CF7">
      <w:pPr>
        <w:pStyle w:val="Corpodetexto"/>
        <w:ind w:left="6305"/>
        <w:rPr>
          <w:w w:val="115"/>
        </w:rPr>
      </w:pPr>
    </w:p>
    <w:p w:rsidR="00FA5CF7" w:rsidRDefault="00FA5CF7">
      <w:pPr>
        <w:pStyle w:val="Corpodetexto"/>
        <w:ind w:left="6305"/>
        <w:rPr>
          <w:w w:val="115"/>
        </w:rPr>
      </w:pPr>
    </w:p>
    <w:p w:rsidR="00FA5CF7" w:rsidRDefault="00FA5CF7">
      <w:pPr>
        <w:pStyle w:val="Corpodetexto"/>
        <w:ind w:left="6305"/>
        <w:rPr>
          <w:w w:val="115"/>
        </w:rPr>
      </w:pPr>
    </w:p>
    <w:p w:rsidR="00B341A8" w:rsidRDefault="00F424E5">
      <w:pPr>
        <w:pStyle w:val="Corpodetexto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 w:rsidR="002E5A0C">
        <w:rPr>
          <w:w w:val="115"/>
        </w:rPr>
        <w:t>27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maio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B341A8" w:rsidRDefault="00B341A8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E25285" w:rsidRDefault="00E25285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B341A8" w:rsidRDefault="00F424E5">
      <w:pPr>
        <w:pStyle w:val="Corpodetexto"/>
        <w:ind w:left="3686" w:right="369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E8464D">
      <w:pPr>
        <w:pStyle w:val="Corpodetexto"/>
        <w:rPr>
          <w:sz w:val="20"/>
        </w:rPr>
      </w:pPr>
      <w:r w:rsidRPr="00E8464D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1205D8"/>
    <w:rsid w:val="00134FAA"/>
    <w:rsid w:val="002E5A0C"/>
    <w:rsid w:val="00733255"/>
    <w:rsid w:val="007779BE"/>
    <w:rsid w:val="0081528D"/>
    <w:rsid w:val="00966337"/>
    <w:rsid w:val="00B341A8"/>
    <w:rsid w:val="00B549D1"/>
    <w:rsid w:val="00E25285"/>
    <w:rsid w:val="00E8464D"/>
    <w:rsid w:val="00F424E5"/>
    <w:rsid w:val="00FA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B5BFE-B08E-4735-B25F-4FAFD4C4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2</cp:revision>
  <cp:lastPrinted>2022-05-16T13:25:00Z</cp:lastPrinted>
  <dcterms:created xsi:type="dcterms:W3CDTF">2022-05-27T16:27:00Z</dcterms:created>
  <dcterms:modified xsi:type="dcterms:W3CDTF">2022-05-27T16:27:00Z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