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5D6A31" w:rsidRDefault="006A1B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6A1B9B">
        <w:rPr>
          <w:rFonts w:ascii="Arial" w:hAnsi="Arial" w:cs="Arial"/>
          <w:b/>
        </w:rPr>
        <w:t>Solicito patrolamento e encascalhamento em frente a serralheria do Aldo Aires até a oficina do Jonas, Coxilha dos Piegas, 4ºDistrito.</w:t>
      </w:r>
    </w:p>
    <w:p w:rsidR="006A1B9B" w:rsidRDefault="006A1B9B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</w:t>
      </w:r>
      <w:r w:rsidR="005D6A31">
        <w:rPr>
          <w:rFonts w:ascii="Arial" w:hAnsi="Arial" w:cs="Arial"/>
        </w:rPr>
        <w:t>sse tais melhorias devido ao péssimo estado de conservação da referida localidade</w:t>
      </w:r>
      <w:r w:rsidRPr="007E7B96">
        <w:rPr>
          <w:rFonts w:ascii="Arial" w:hAnsi="Arial" w:cs="Arial"/>
        </w:rPr>
        <w:t>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6A1B9B">
        <w:rPr>
          <w:rFonts w:asciiTheme="minorHAnsi" w:hAnsiTheme="minorHAnsi" w:cstheme="minorHAnsi"/>
          <w:color w:val="333333"/>
        </w:rPr>
        <w:t>08 de Agosto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FA" w:rsidRDefault="004458FA" w:rsidP="00735F59">
      <w:r>
        <w:separator/>
      </w:r>
    </w:p>
  </w:endnote>
  <w:endnote w:type="continuationSeparator" w:id="0">
    <w:p w:rsidR="004458FA" w:rsidRDefault="004458FA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FA" w:rsidRDefault="004458FA" w:rsidP="00735F59">
      <w:r>
        <w:separator/>
      </w:r>
    </w:p>
  </w:footnote>
  <w:footnote w:type="continuationSeparator" w:id="0">
    <w:p w:rsidR="004458FA" w:rsidRDefault="004458FA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1426E8"/>
    <w:rsid w:val="00153189"/>
    <w:rsid w:val="0020702B"/>
    <w:rsid w:val="002A6BE1"/>
    <w:rsid w:val="00377AE1"/>
    <w:rsid w:val="004458FA"/>
    <w:rsid w:val="00511491"/>
    <w:rsid w:val="005D6A31"/>
    <w:rsid w:val="006A1B9B"/>
    <w:rsid w:val="00735F59"/>
    <w:rsid w:val="007E7B96"/>
    <w:rsid w:val="00850348"/>
    <w:rsid w:val="00A4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2022-08-08T12:42:00Z</dcterms:created>
  <dcterms:modified xsi:type="dcterms:W3CDTF">2022-08-08T12:42:00Z</dcterms:modified>
</cp:coreProperties>
</file>