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B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130BE" w:rsidRDefault="009130BE" w:rsidP="009130BE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Sr. Presidente;</w:t>
      </w:r>
    </w:p>
    <w:p w:rsidR="000B2EB3" w:rsidRPr="001644CC" w:rsidRDefault="000B2EB3" w:rsidP="000B2EB3">
      <w:pPr>
        <w:pStyle w:val="Cabealho"/>
        <w:tabs>
          <w:tab w:val="left" w:pos="8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Srs. Vereadores:</w:t>
      </w:r>
      <w:r w:rsidRPr="001644CC">
        <w:rPr>
          <w:rFonts w:ascii="Times New Roman" w:hAnsi="Times New Roman" w:cs="Times New Roman"/>
          <w:sz w:val="24"/>
          <w:szCs w:val="24"/>
        </w:rPr>
        <w:tab/>
      </w:r>
    </w:p>
    <w:p w:rsidR="000B2EB3" w:rsidRPr="001644CC" w:rsidRDefault="000B2EB3" w:rsidP="000B2EB3">
      <w:pPr>
        <w:pStyle w:val="Cabealho"/>
        <w:tabs>
          <w:tab w:val="left" w:pos="8275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O Vereador do Poder Legislativo Municipal, abaixo assinado, no uso de suas atribuições legais em conformidade com o Regimento Interno, requer que, seja encaminhado.</w:t>
      </w: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0B2EB3" w:rsidRDefault="000B2EB3" w:rsidP="000B2EB3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B007E9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44CC">
        <w:rPr>
          <w:rFonts w:ascii="Times New Roman" w:hAnsi="Times New Roman" w:cs="Times New Roman"/>
          <w:sz w:val="24"/>
          <w:szCs w:val="24"/>
        </w:rPr>
        <w:t>ara:</w:t>
      </w:r>
      <w:r w:rsidRPr="0016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Pr="00B007E9">
          <w:rPr>
            <w:sz w:val="28"/>
            <w:szCs w:val="28"/>
          </w:rPr>
          <w:t xml:space="preserve"> Andriego Garcia Von Laer</w:t>
        </w:r>
      </w:hyperlink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B2EB3" w:rsidRPr="001644CC" w:rsidRDefault="000B2EB3" w:rsidP="000B2EB3">
      <w:pPr>
        <w:pStyle w:val="Cabealh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2EB3" w:rsidRPr="008F7BAD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A03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Justificativa:</w:t>
      </w:r>
      <w:r w:rsidRPr="00164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homenageado é um tradicionalista atuante no Município de Canguçu com sua valorosa contribuição para o desenvolvimento e preservação dos Usos e Costumes do Povo Gaúcho. O homenageado é musico com destaque em vários festivais tradicionalistas, participando de vários grupos nativistas, atualmente participa do grupo sem fronteiras. È o autor da melodia da música “Asas da Liberdade” Tema do Acendimento da Chama Crioula do Estado em Canguçu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B2EB3" w:rsidRPr="0037773E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SALA DAS SESSÕES DA CÂMARA MUNICIPAL</w:t>
      </w:r>
    </w:p>
    <w:p w:rsidR="000B2EB3" w:rsidRDefault="000B2EB3" w:rsidP="000B2EB3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CANGUÇU (</w:t>
      </w:r>
      <w:r>
        <w:rPr>
          <w:rFonts w:ascii="Times New Roman" w:hAnsi="Times New Roman" w:cs="Times New Roman"/>
          <w:sz w:val="24"/>
          <w:szCs w:val="24"/>
        </w:rPr>
        <w:t>RS), 15 DE AGOSTO DE 2022</w:t>
      </w: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EB3" w:rsidRPr="001644CC" w:rsidRDefault="000B2EB3" w:rsidP="000B2EB3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DIEGO ROMÃO HELVIG WOLTER</w:t>
      </w:r>
    </w:p>
    <w:p w:rsidR="000B2EB3" w:rsidRPr="001644CC" w:rsidRDefault="000B2EB3" w:rsidP="000B2EB3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VER. BANCADA </w:t>
      </w: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MDB</w:t>
      </w:r>
    </w:p>
    <w:p w:rsidR="000B2EB3" w:rsidRDefault="000B2EB3" w:rsidP="000B2EB3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Cleider Ribeiro Motas</w:t>
      </w:r>
    </w:p>
    <w:p w:rsidR="000B2EB3" w:rsidRDefault="000B2EB3" w:rsidP="000B2EB3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Legislativa</w:t>
      </w:r>
    </w:p>
    <w:p w:rsidR="00CE5905" w:rsidRDefault="006B5D19"/>
    <w:sectPr w:rsidR="00CE5905" w:rsidSect="003817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D19" w:rsidRDefault="006B5D19" w:rsidP="008D7ABC">
      <w:pPr>
        <w:spacing w:after="0" w:line="240" w:lineRule="auto"/>
      </w:pPr>
      <w:r>
        <w:separator/>
      </w:r>
    </w:p>
  </w:endnote>
  <w:endnote w:type="continuationSeparator" w:id="0">
    <w:p w:rsidR="006B5D19" w:rsidRDefault="006B5D19" w:rsidP="008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pStyle w:val="Rodap"/>
      <w:jc w:val="center"/>
      <w:rPr>
        <w:b/>
      </w:rPr>
    </w:pPr>
    <w:r>
      <w:rPr>
        <w:b/>
      </w:rPr>
      <w:t>__________________________________________________________________________</w:t>
    </w:r>
  </w:p>
  <w:p w:rsidR="008D7ABC" w:rsidRDefault="008D7ABC" w:rsidP="008D7ABC">
    <w:pPr>
      <w:pStyle w:val="Rodap"/>
      <w:jc w:val="center"/>
    </w:pPr>
    <w:r>
      <w:rPr>
        <w:b/>
      </w:rPr>
      <w:t>“DOE SANGUE, DOE ÓRGÃOS, SALVE UMA VIDA!”</w:t>
    </w:r>
  </w:p>
  <w:p w:rsidR="008D7ABC" w:rsidRDefault="008D7A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D19" w:rsidRDefault="006B5D19" w:rsidP="008D7ABC">
      <w:pPr>
        <w:spacing w:after="0" w:line="240" w:lineRule="auto"/>
      </w:pPr>
      <w:r>
        <w:separator/>
      </w:r>
    </w:p>
  </w:footnote>
  <w:footnote w:type="continuationSeparator" w:id="0">
    <w:p w:rsidR="006B5D19" w:rsidRDefault="006B5D19" w:rsidP="008D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tabs>
        <w:tab w:val="left" w:pos="2955"/>
        <w:tab w:val="center" w:pos="3897"/>
      </w:tabs>
      <w:ind w:right="709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2461895</wp:posOffset>
          </wp:positionH>
          <wp:positionV relativeFrom="paragraph">
            <wp:posOffset>76200</wp:posOffset>
          </wp:positionV>
          <wp:extent cx="554990" cy="56324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Pr="002F2D1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2F2D1C">
      <w:rPr>
        <w:rFonts w:ascii="Arial" w:hAnsi="Arial" w:cs="Arial"/>
        <w:b/>
        <w:sz w:val="24"/>
        <w:szCs w:val="24"/>
      </w:rPr>
      <w:t>CÂMARA MUNICIPAL DE CANGUÇU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8A03D3">
      <w:rPr>
        <w:rFonts w:ascii="Arial" w:hAnsi="Arial" w:cs="Arial"/>
        <w:b/>
        <w:sz w:val="24"/>
        <w:szCs w:val="24"/>
      </w:rPr>
      <w:t>Estado do Rio Grande do Sul</w:t>
    </w:r>
    <w:r>
      <w:rPr>
        <w:rFonts w:ascii="Arial" w:hAnsi="Arial" w:cs="Arial"/>
        <w:b/>
        <w:sz w:val="24"/>
        <w:szCs w:val="24"/>
      </w:rPr>
      <w:br/>
      <w:t>Gabinete do Vereador DIEGO WOLTER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BANCADA DO </w:t>
    </w:r>
    <w:r w:rsidRPr="008A03D3">
      <w:rPr>
        <w:rFonts w:ascii="Arial" w:hAnsi="Arial" w:cs="Arial"/>
        <w:b/>
        <w:sz w:val="24"/>
        <w:szCs w:val="24"/>
      </w:rPr>
      <w:t>MDB</w:t>
    </w:r>
  </w:p>
  <w:p w:rsidR="008D7ABC" w:rsidRPr="008D7ABC" w:rsidRDefault="008D7ABC" w:rsidP="008D7AB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ABC"/>
    <w:rsid w:val="000B2EB3"/>
    <w:rsid w:val="000C7800"/>
    <w:rsid w:val="00356761"/>
    <w:rsid w:val="0038174F"/>
    <w:rsid w:val="005D5430"/>
    <w:rsid w:val="006B5D19"/>
    <w:rsid w:val="008B0753"/>
    <w:rsid w:val="008D7ABC"/>
    <w:rsid w:val="009130BE"/>
    <w:rsid w:val="00A1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7ABC"/>
  </w:style>
  <w:style w:type="paragraph" w:styleId="Rodap">
    <w:name w:val="footer"/>
    <w:basedOn w:val="Normal"/>
    <w:link w:val="RodapChar"/>
    <w:uiPriority w:val="99"/>
    <w:semiHidden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7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ndriego.garciavonla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821</Characters>
  <Application>Microsoft Office Word</Application>
  <DocSecurity>0</DocSecurity>
  <Lines>6</Lines>
  <Paragraphs>1</Paragraphs>
  <ScaleCrop>false</ScaleCrop>
  <Company>Grizli777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Cleider Ribeiro</dc:creator>
  <cp:lastModifiedBy>Cleider Ribeiro</cp:lastModifiedBy>
  <cp:revision>4</cp:revision>
  <dcterms:created xsi:type="dcterms:W3CDTF">2022-08-15T11:30:00Z</dcterms:created>
  <dcterms:modified xsi:type="dcterms:W3CDTF">2022-08-15T11:41:00Z</dcterms:modified>
</cp:coreProperties>
</file>