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9E0509">
        <w:rPr>
          <w:spacing w:val="-2"/>
          <w:w w:val="125"/>
        </w:rPr>
        <w:t>na estrada do rincão do Guará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2F728F" w:rsidP="002F728F">
      <w:pPr>
        <w:pStyle w:val="Corpodetexto"/>
        <w:spacing w:before="193"/>
      </w:pPr>
      <w:r>
        <w:rPr>
          <w:sz w:val="26"/>
        </w:rPr>
        <w:t xml:space="preserve">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w w:val="115"/>
        </w:rPr>
        <w:t>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4C173E">
      <w:pPr>
        <w:pStyle w:val="Corpodetexto"/>
        <w:spacing w:before="225"/>
        <w:ind w:left="108"/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5565D5">
      <w:pPr>
        <w:pStyle w:val="Corpodetexto"/>
        <w:spacing w:before="7"/>
        <w:rPr>
          <w:sz w:val="18"/>
        </w:rPr>
      </w:pPr>
      <w:r w:rsidRPr="005565D5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2F728F"/>
    <w:rsid w:val="003C4E10"/>
    <w:rsid w:val="004C173E"/>
    <w:rsid w:val="005565D5"/>
    <w:rsid w:val="00572BC5"/>
    <w:rsid w:val="00635FB3"/>
    <w:rsid w:val="006714C3"/>
    <w:rsid w:val="006E18A2"/>
    <w:rsid w:val="007211FA"/>
    <w:rsid w:val="009E0509"/>
    <w:rsid w:val="00E6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2022-09-21T12:05:00Z</cp:lastPrinted>
  <dcterms:created xsi:type="dcterms:W3CDTF">2022-09-21T12:08:00Z</dcterms:created>
  <dcterms:modified xsi:type="dcterms:W3CDTF">2022-09-21T12:08:00Z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