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6A7B60" w:rsidRPr="00DF471D">
        <w:rPr>
          <w:rFonts w:ascii="Verdana" w:hAnsi="Verdana"/>
          <w:sz w:val="20"/>
        </w:rPr>
        <w:t>Solicito</w:t>
      </w:r>
      <w:r w:rsidR="006A7B60">
        <w:rPr>
          <w:rFonts w:ascii="Verdana" w:hAnsi="Verdana"/>
          <w:sz w:val="20"/>
        </w:rPr>
        <w:t xml:space="preserve"> </w:t>
      </w:r>
      <w:r w:rsidR="006A7B60" w:rsidRPr="000851EF">
        <w:rPr>
          <w:rFonts w:ascii="Verdana" w:hAnsi="Verdana"/>
          <w:sz w:val="20"/>
        </w:rPr>
        <w:t>com urgência</w:t>
      </w:r>
      <w:r w:rsidR="006A7B60">
        <w:rPr>
          <w:rFonts w:ascii="Verdana" w:hAnsi="Verdana"/>
          <w:sz w:val="20"/>
        </w:rPr>
        <w:t xml:space="preserve"> que seja concertada a ponte</w:t>
      </w:r>
      <w:r w:rsidR="006A7B60" w:rsidRPr="00DF471D">
        <w:rPr>
          <w:rFonts w:ascii="Verdana" w:hAnsi="Verdana"/>
          <w:sz w:val="20"/>
        </w:rPr>
        <w:t xml:space="preserve"> </w:t>
      </w:r>
      <w:r w:rsidR="006A7B60" w:rsidRPr="002F38BC">
        <w:rPr>
          <w:rFonts w:ascii="Verdana" w:hAnsi="Verdana"/>
          <w:sz w:val="20"/>
        </w:rPr>
        <w:t>do cor</w:t>
      </w:r>
      <w:r w:rsidR="006A7B60" w:rsidRPr="006A7B60">
        <w:rPr>
          <w:rFonts w:ascii="Verdana" w:hAnsi="Verdana"/>
          <w:sz w:val="20"/>
        </w:rPr>
        <w:t xml:space="preserve">redor que liga a </w:t>
      </w:r>
      <w:r w:rsidR="006A7B60">
        <w:rPr>
          <w:rFonts w:ascii="Verdana" w:hAnsi="Verdana"/>
          <w:b/>
          <w:sz w:val="20"/>
        </w:rPr>
        <w:t xml:space="preserve">região do </w:t>
      </w:r>
      <w:r w:rsidR="006A7B60" w:rsidRPr="002F38BC">
        <w:rPr>
          <w:rFonts w:ascii="Verdana" w:hAnsi="Verdana"/>
          <w:sz w:val="20"/>
        </w:rPr>
        <w:t>Maria Antônia ao Rincão dos Cravos</w:t>
      </w:r>
      <w:r w:rsidR="006A7B60">
        <w:rPr>
          <w:rFonts w:ascii="Verdana" w:hAnsi="Verdana"/>
          <w:sz w:val="20"/>
        </w:rPr>
        <w:t xml:space="preserve">. Ressalto que já faz </w:t>
      </w:r>
      <w:r w:rsidR="006A7B60" w:rsidRPr="006A7B60">
        <w:rPr>
          <w:rFonts w:ascii="Verdana" w:hAnsi="Verdana"/>
          <w:bCs/>
          <w:sz w:val="20"/>
        </w:rPr>
        <w:t>tempo que a ponte está sem condições de trafegabilidade.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2F38BC" w:rsidRDefault="00DF471D" w:rsidP="000851EF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851EF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0851E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2F38BC" w:rsidRPr="002F38BC">
        <w:rPr>
          <w:rFonts w:ascii="Verdana" w:hAnsi="Verdana"/>
          <w:b w:val="0"/>
          <w:sz w:val="20"/>
        </w:rPr>
        <w:t>do cor</w:t>
      </w:r>
      <w:r w:rsidR="00046B33">
        <w:rPr>
          <w:rFonts w:ascii="Verdana" w:hAnsi="Verdana"/>
          <w:b w:val="0"/>
          <w:sz w:val="20"/>
        </w:rPr>
        <w:t xml:space="preserve">redor que liga a região do </w:t>
      </w:r>
      <w:r w:rsidR="002F38BC" w:rsidRPr="002F38BC">
        <w:rPr>
          <w:rFonts w:ascii="Verdana" w:hAnsi="Verdana"/>
          <w:b w:val="0"/>
          <w:sz w:val="20"/>
        </w:rPr>
        <w:t>Maria Antônia ao Rincão dos Cravos</w:t>
      </w:r>
      <w:r w:rsidR="002F38B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. Ressalto que já faz </w:t>
      </w:r>
      <w:r w:rsidR="00046B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tempo que a ponte está sem condições de trafegabilidade.</w:t>
      </w:r>
    </w:p>
    <w:p w:rsidR="00046B33" w:rsidRDefault="00DF471D" w:rsidP="00046B33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</w:t>
      </w:r>
      <w:proofErr w:type="gramStart"/>
      <w:r w:rsidR="00796D7C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r w:rsidR="00046B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</w:t>
      </w:r>
      <w:r w:rsidR="00046B33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olicito</w:t>
      </w:r>
      <w:proofErr w:type="gramEnd"/>
      <w:r w:rsidR="00046B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46B33" w:rsidRPr="000851E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>com urgência</w:t>
      </w:r>
      <w:r w:rsidR="00046B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seja concertada a ponte</w:t>
      </w:r>
      <w:r w:rsidR="00046B33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046B33" w:rsidRPr="002F38BC">
        <w:rPr>
          <w:rFonts w:ascii="Verdana" w:hAnsi="Verdana"/>
          <w:b w:val="0"/>
          <w:sz w:val="20"/>
        </w:rPr>
        <w:t>do cor</w:t>
      </w:r>
      <w:r w:rsidR="00046B33">
        <w:rPr>
          <w:rFonts w:ascii="Verdana" w:hAnsi="Verdana"/>
          <w:b w:val="0"/>
          <w:sz w:val="20"/>
        </w:rPr>
        <w:t xml:space="preserve">redor que liga a região do </w:t>
      </w:r>
      <w:r w:rsidR="00046B33" w:rsidRPr="002F38BC">
        <w:rPr>
          <w:rFonts w:ascii="Verdana" w:hAnsi="Verdana"/>
          <w:b w:val="0"/>
          <w:sz w:val="20"/>
        </w:rPr>
        <w:t>Maria Antônia ao Rincão dos Cravos</w:t>
      </w:r>
      <w:r w:rsidR="00046B3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 Ressalto que já faz tempo que a ponte está sem condições de trafegabilidade.</w:t>
      </w:r>
    </w:p>
    <w:p w:rsidR="00E606EA" w:rsidRDefault="00E606EA" w:rsidP="00046B33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  <w:szCs w:val="20"/>
        </w:rPr>
      </w:pPr>
    </w:p>
    <w:p w:rsidR="002F38BC" w:rsidRDefault="002F38BC" w:rsidP="002F38BC">
      <w:pPr>
        <w:pStyle w:val="Corpodetexto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796D7C">
        <w:rPr>
          <w:rFonts w:ascii="Verdana" w:hAnsi="Verdana"/>
          <w:sz w:val="20"/>
        </w:rPr>
        <w:t>23</w:t>
      </w:r>
      <w:r w:rsidR="00B13411">
        <w:rPr>
          <w:rFonts w:ascii="Verdana" w:hAnsi="Verdana"/>
          <w:sz w:val="20"/>
        </w:rPr>
        <w:t xml:space="preserve"> de </w:t>
      </w:r>
      <w:r w:rsidR="00057558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E606EA" w:rsidRPr="00E606EA" w:rsidRDefault="00E606EA" w:rsidP="002F38BC">
      <w:pPr>
        <w:pStyle w:val="Corpodetexto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CB759F" w:rsidRDefault="00450415" w:rsidP="00472D3E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p w:rsidR="00CB759F" w:rsidRDefault="00CB759F" w:rsidP="008B64E2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</w:t>
      </w:r>
    </w:p>
    <w:p w:rsidR="00CB759F" w:rsidRDefault="00CB759F" w:rsidP="008B64E2">
      <w:pPr>
        <w:pStyle w:val="Corpodetexto"/>
        <w:rPr>
          <w:rFonts w:ascii="Verdana" w:hAnsi="Verdana"/>
          <w:b/>
          <w:sz w:val="20"/>
          <w:szCs w:val="20"/>
        </w:rPr>
      </w:pPr>
    </w:p>
    <w:p w:rsidR="00472D3E" w:rsidRDefault="00CB759F" w:rsidP="008B64E2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472D3E"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5934907" cy="2094614"/>
            <wp:effectExtent l="19050" t="0" r="8693" b="0"/>
            <wp:docPr id="10" name="Imagem 7" descr="WhatsApp Image 2022-09-23 at 9.09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9.09.22 A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9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D3E" w:rsidRDefault="00472D3E" w:rsidP="008B64E2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5934906" cy="2105247"/>
            <wp:effectExtent l="19050" t="0" r="8694" b="0"/>
            <wp:docPr id="6" name="Imagem 5" descr="WhatsApp Image 2022-09-23 at 9.09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9.09.32 A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59F" w:rsidRPr="003B4977" w:rsidRDefault="00472D3E" w:rsidP="008B64E2">
      <w:pPr>
        <w:pStyle w:val="Corpodetex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5934907" cy="2158409"/>
            <wp:effectExtent l="19050" t="0" r="8693" b="0"/>
            <wp:docPr id="9" name="Imagem 8" descr="WhatsApp Image 2022-09-23 at 9.09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9.09.21 A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59F" w:rsidRPr="003B4977" w:rsidSect="00C45689">
      <w:headerReference w:type="default" r:id="rId10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27" w:rsidRPr="00F17622" w:rsidRDefault="00732027" w:rsidP="00C45689">
      <w:r>
        <w:separator/>
      </w:r>
    </w:p>
  </w:endnote>
  <w:endnote w:type="continuationSeparator" w:id="0">
    <w:p w:rsidR="00732027" w:rsidRPr="00F17622" w:rsidRDefault="00732027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27" w:rsidRPr="00F17622" w:rsidRDefault="00732027" w:rsidP="00C45689">
      <w:r>
        <w:separator/>
      </w:r>
    </w:p>
  </w:footnote>
  <w:footnote w:type="continuationSeparator" w:id="0">
    <w:p w:rsidR="00732027" w:rsidRPr="00F17622" w:rsidRDefault="00732027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46B33"/>
    <w:rsid w:val="00057558"/>
    <w:rsid w:val="00060967"/>
    <w:rsid w:val="0007082A"/>
    <w:rsid w:val="000851EF"/>
    <w:rsid w:val="000C0243"/>
    <w:rsid w:val="000C1A53"/>
    <w:rsid w:val="000D0F33"/>
    <w:rsid w:val="000E2F00"/>
    <w:rsid w:val="000E4BE7"/>
    <w:rsid w:val="000F5C4F"/>
    <w:rsid w:val="001035BC"/>
    <w:rsid w:val="00127625"/>
    <w:rsid w:val="0016165C"/>
    <w:rsid w:val="001837A7"/>
    <w:rsid w:val="001A2092"/>
    <w:rsid w:val="001B53A5"/>
    <w:rsid w:val="001C3018"/>
    <w:rsid w:val="001C4A6E"/>
    <w:rsid w:val="001D7AF6"/>
    <w:rsid w:val="001F06FA"/>
    <w:rsid w:val="002105FB"/>
    <w:rsid w:val="0022408A"/>
    <w:rsid w:val="00224CE4"/>
    <w:rsid w:val="00233A0C"/>
    <w:rsid w:val="00242445"/>
    <w:rsid w:val="002426AF"/>
    <w:rsid w:val="00272CF3"/>
    <w:rsid w:val="00281A0C"/>
    <w:rsid w:val="002C6717"/>
    <w:rsid w:val="002F38BC"/>
    <w:rsid w:val="002F4BE0"/>
    <w:rsid w:val="00303A99"/>
    <w:rsid w:val="0030647C"/>
    <w:rsid w:val="00313D2B"/>
    <w:rsid w:val="00334892"/>
    <w:rsid w:val="00337437"/>
    <w:rsid w:val="0034384D"/>
    <w:rsid w:val="003517F6"/>
    <w:rsid w:val="00375B12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2D3E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A7B60"/>
    <w:rsid w:val="006B1AC0"/>
    <w:rsid w:val="006E01B6"/>
    <w:rsid w:val="006E0F1D"/>
    <w:rsid w:val="006E11C7"/>
    <w:rsid w:val="007143FB"/>
    <w:rsid w:val="00714D61"/>
    <w:rsid w:val="00724EEA"/>
    <w:rsid w:val="00730054"/>
    <w:rsid w:val="00732027"/>
    <w:rsid w:val="00737199"/>
    <w:rsid w:val="00766B2B"/>
    <w:rsid w:val="007716D9"/>
    <w:rsid w:val="007933D6"/>
    <w:rsid w:val="00793A3C"/>
    <w:rsid w:val="00796D7C"/>
    <w:rsid w:val="007A314A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B64E2"/>
    <w:rsid w:val="008D4102"/>
    <w:rsid w:val="008E16F6"/>
    <w:rsid w:val="008E2411"/>
    <w:rsid w:val="008F2968"/>
    <w:rsid w:val="008F52CD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AD650A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1873"/>
    <w:rsid w:val="00C54A28"/>
    <w:rsid w:val="00C60791"/>
    <w:rsid w:val="00C62A4C"/>
    <w:rsid w:val="00C8749E"/>
    <w:rsid w:val="00CA3787"/>
    <w:rsid w:val="00CA4C75"/>
    <w:rsid w:val="00CB759F"/>
    <w:rsid w:val="00CC44FA"/>
    <w:rsid w:val="00CC485B"/>
    <w:rsid w:val="00CD2E96"/>
    <w:rsid w:val="00CD6BF1"/>
    <w:rsid w:val="00D02D75"/>
    <w:rsid w:val="00D12DEB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2022-09-26T17:55:00Z</cp:lastPrinted>
  <dcterms:created xsi:type="dcterms:W3CDTF">2022-09-23T12:51:00Z</dcterms:created>
  <dcterms:modified xsi:type="dcterms:W3CDTF">2022-09-26T17:55:00Z</dcterms:modified>
</cp:coreProperties>
</file>