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Requerimento Nº ___/2022</w:t>
      </w:r>
      <w:r/>
    </w:p>
    <w:p>
      <w:pPr>
        <w:jc w:val="center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jc w:val="center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Assunto: </w:t>
      </w:r>
      <w:r>
        <w:rPr>
          <w:rFonts w:ascii="Calibri" w:hAnsi="Calibri" w:cs="Calibri"/>
        </w:rPr>
        <w:t xml:space="preserve">Colocação de Sinaleira</w:t>
      </w:r>
      <w:r>
        <w:rPr>
          <w:rFonts w:ascii="Calibri" w:hAnsi="Calibri" w:cs="Calibri"/>
          <w:bCs/>
        </w:rPr>
        <w:t xml:space="preserve">.</w:t>
      </w:r>
      <w:r/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ind w:firstLine="708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ind w:firstLine="708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ind w:firstLine="708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 Vereador signatário, no uso de suas atribuições legais e </w:t>
      </w:r>
      <w:r>
        <w:rPr>
          <w:rFonts w:ascii="Calibri" w:hAnsi="Calibri" w:cs="Calibri"/>
        </w:rPr>
        <w:t xml:space="preserve">regimentais, </w:t>
      </w:r>
      <w:r>
        <w:rPr>
          <w:rFonts w:ascii="Calibri" w:hAnsi="Calibri" w:cs="Calibri"/>
        </w:rPr>
        <w:t xml:space="preserve">requer que, após tramitação regimental, seja encaminhado, para Senhor MARCUSVINICIUS MULLER PEGORARO, proposição com seguinte teor:</w:t>
      </w:r>
      <w:r/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ind w:firstLine="708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Solicito que seja </w:t>
      </w:r>
      <w:r>
        <w:rPr>
          <w:rFonts w:ascii="Calibri" w:hAnsi="Calibri" w:cs="Calibri"/>
          <w:b/>
          <w:bCs/>
        </w:rPr>
        <w:t xml:space="preserve">colocada uma sinaleira no cruzamento das Ruas Julio de Castilhos e AV. Exército Nacional.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MAPA</w:t>
      </w:r>
      <w:r>
        <w:rPr>
          <w:rFonts w:ascii="Calibri" w:hAnsi="Calibri" w:cs="Calibri"/>
          <w:b/>
          <w:bCs/>
        </w:rPr>
        <w:t xml:space="preserve"> EM ANEXO.</w:t>
      </w:r>
      <w:r/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/>
    </w:p>
    <w:p>
      <w:pPr>
        <w:ind w:firstLine="708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Já à muitos anos se tem problema no cruzamento acima exposto com acidentes e também muito fluxo de veículos,principalmente em horários de pico do movimento </w:t>
      </w:r>
      <w:r>
        <w:rPr>
          <w:rFonts w:ascii="Calibri" w:hAnsi="Calibri" w:cs="Calibri"/>
        </w:rPr>
        <w:t xml:space="preserve">. Vale salient</w:t>
      </w:r>
      <w:r>
        <w:rPr>
          <w:rFonts w:ascii="Calibri" w:hAnsi="Calibri" w:cs="Calibri"/>
        </w:rPr>
        <w:t xml:space="preserve">ar que </w:t>
      </w:r>
      <w:r>
        <w:rPr>
          <w:rFonts w:ascii="Calibri" w:hAnsi="Calibri" w:cs="Calibri"/>
        </w:rPr>
        <w:t xml:space="preserve">este cruzamento tende a ter ainda mais fluxo com o passar do tempo e com novos comércios que terão como principal acesso por este.</w:t>
      </w:r>
      <w:r/>
    </w:p>
    <w:p>
      <w:pPr>
        <w:ind w:firstLine="708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jc w:val="right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jc w:val="right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jc w:val="right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jc w:val="right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Canguçu, 21 </w:t>
      </w:r>
      <w:r>
        <w:rPr>
          <w:rFonts w:ascii="Calibri" w:hAnsi="Calibri" w:cs="Calibri"/>
        </w:rPr>
        <w:t xml:space="preserve">de Novembro de 2022</w:t>
      </w:r>
      <w:r/>
    </w:p>
    <w:p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jc w:val="center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Ildo Venske </w:t>
      </w:r>
      <w:r/>
    </w:p>
    <w:p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Vereador do </w:t>
      </w:r>
      <w:r>
        <w:rPr>
          <w:rFonts w:ascii="Calibri" w:hAnsi="Calibri" w:cs="Calibri"/>
        </w:rPr>
        <w:t xml:space="preserve">MDB</w:t>
      </w:r>
      <w:r/>
    </w:p>
    <w:p>
      <w:pPr>
        <w:jc w:val="right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Timóteo S. Coelho</w:t>
      </w:r>
      <w:r/>
    </w:p>
    <w:p>
      <w:pPr>
        <w:jc w:val="right"/>
        <w:rPr>
          <w:rFonts w:ascii="Calibri" w:hAnsi="Calibri" w:cs="Calibri"/>
          <w:sz w:val="16"/>
          <w:szCs w:val="16"/>
          <w:highlight w:val="none"/>
        </w:rPr>
      </w:pPr>
      <w:r>
        <w:rPr>
          <w:rFonts w:ascii="Calibri" w:hAnsi="Calibri" w:cs="Calibri"/>
          <w:sz w:val="16"/>
          <w:szCs w:val="16"/>
        </w:rPr>
        <w:t xml:space="preserve">Assessor</w:t>
      </w:r>
      <w:r>
        <w:rPr>
          <w:rFonts w:ascii="Calibri" w:hAnsi="Calibri" w:cs="Calibri"/>
          <w:sz w:val="16"/>
          <w:szCs w:val="16"/>
        </w:rPr>
        <w:t xml:space="preserve"> Legislativo</w:t>
      </w:r>
      <w:r/>
    </w:p>
    <w:p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jc w:val="left"/>
        <w:tabs>
          <w:tab w:val="right" w:pos="8504" w:leader="none"/>
        </w:tabs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24350" cy="41338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803670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324349" cy="4133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40.5pt;height:325.5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Calibri" w:hAnsi="Calibri" w:cs="Calibri"/>
          <w:sz w:val="16"/>
          <w:szCs w:val="16"/>
          <w:highlight w:val="none"/>
        </w:rPr>
      </w:r>
      <w:r/>
      <w:r>
        <w:rPr>
          <w:rFonts w:ascii="Calibri" w:hAnsi="Calibri" w:cs="Calibri"/>
          <w:sz w:val="16"/>
          <w:szCs w:val="16"/>
          <w:highlight w:val="none"/>
        </w:rPr>
      </w:r>
      <w:r>
        <w:rPr>
          <w:rFonts w:ascii="Calibri" w:hAnsi="Calibri" w:cs="Calibri"/>
          <w:sz w:val="16"/>
          <w:szCs w:val="16"/>
          <w:highlight w:val="none"/>
        </w:rPr>
        <w:tab/>
      </w:r>
      <w:r>
        <w:rPr>
          <w:rFonts w:ascii="Calibri" w:hAnsi="Calibri" w:cs="Calibri"/>
          <w:sz w:val="16"/>
          <w:szCs w:val="16"/>
          <w:highlight w:val="none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63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4">
    <w:name w:val="Title Char"/>
    <w:basedOn w:val="678"/>
    <w:link w:val="701"/>
    <w:uiPriority w:val="10"/>
    <w:rPr>
      <w:sz w:val="48"/>
      <w:szCs w:val="48"/>
    </w:rPr>
  </w:style>
  <w:style w:type="character" w:styleId="36">
    <w:name w:val="Subtitle Char"/>
    <w:basedOn w:val="678"/>
    <w:link w:val="703"/>
    <w:uiPriority w:val="11"/>
    <w:rPr>
      <w:sz w:val="24"/>
      <w:szCs w:val="24"/>
    </w:rPr>
  </w:style>
  <w:style w:type="character" w:styleId="38">
    <w:name w:val="Quote Char"/>
    <w:link w:val="705"/>
    <w:uiPriority w:val="29"/>
    <w:rPr>
      <w:i/>
    </w:rPr>
  </w:style>
  <w:style w:type="character" w:styleId="40">
    <w:name w:val="Intense Quote Char"/>
    <w:link w:val="707"/>
    <w:uiPriority w:val="30"/>
    <w:rPr>
      <w:i/>
    </w:rPr>
  </w:style>
  <w:style w:type="character" w:styleId="175">
    <w:name w:val="Footnote Text Char"/>
    <w:link w:val="840"/>
    <w:uiPriority w:val="99"/>
    <w:rPr>
      <w:sz w:val="18"/>
    </w:rPr>
  </w:style>
  <w:style w:type="character" w:styleId="178">
    <w:name w:val="Endnote Text Char"/>
    <w:link w:val="843"/>
    <w:uiPriority w:val="99"/>
    <w:rPr>
      <w:sz w:val="20"/>
    </w:rPr>
  </w:style>
  <w:style w:type="paragraph" w:styleId="677" w:default="1">
    <w:name w:val="Normal"/>
    <w:qFormat/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 w:customStyle="1">
    <w:name w:val="Heading 1"/>
    <w:basedOn w:val="677"/>
    <w:next w:val="677"/>
    <w:link w:val="68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82" w:customStyle="1">
    <w:name w:val="Heading 1 Char"/>
    <w:basedOn w:val="678"/>
    <w:link w:val="681"/>
    <w:uiPriority w:val="9"/>
    <w:rPr>
      <w:rFonts w:ascii="Arial" w:hAnsi="Arial" w:eastAsia="Arial" w:cs="Arial"/>
      <w:sz w:val="40"/>
      <w:szCs w:val="40"/>
    </w:rPr>
  </w:style>
  <w:style w:type="paragraph" w:styleId="683" w:customStyle="1">
    <w:name w:val="Heading 2"/>
    <w:basedOn w:val="677"/>
    <w:next w:val="677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84" w:customStyle="1">
    <w:name w:val="Heading 2 Char"/>
    <w:basedOn w:val="678"/>
    <w:link w:val="683"/>
    <w:uiPriority w:val="9"/>
    <w:rPr>
      <w:rFonts w:ascii="Arial" w:hAnsi="Arial" w:eastAsia="Arial" w:cs="Arial"/>
      <w:sz w:val="34"/>
    </w:rPr>
  </w:style>
  <w:style w:type="paragraph" w:styleId="685" w:customStyle="1">
    <w:name w:val="Heading 3"/>
    <w:basedOn w:val="677"/>
    <w:next w:val="677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86" w:customStyle="1">
    <w:name w:val="Heading 3 Char"/>
    <w:basedOn w:val="678"/>
    <w:link w:val="685"/>
    <w:uiPriority w:val="9"/>
    <w:rPr>
      <w:rFonts w:ascii="Arial" w:hAnsi="Arial" w:eastAsia="Arial" w:cs="Arial"/>
      <w:sz w:val="30"/>
      <w:szCs w:val="30"/>
    </w:rPr>
  </w:style>
  <w:style w:type="paragraph" w:styleId="687" w:customStyle="1">
    <w:name w:val="Heading 4"/>
    <w:basedOn w:val="677"/>
    <w:next w:val="677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4 Char"/>
    <w:basedOn w:val="678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 w:customStyle="1">
    <w:name w:val="Heading 5"/>
    <w:basedOn w:val="677"/>
    <w:next w:val="677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5 Char"/>
    <w:basedOn w:val="678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 w:customStyle="1">
    <w:name w:val="Heading 6"/>
    <w:basedOn w:val="677"/>
    <w:next w:val="677"/>
    <w:link w:val="69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92" w:customStyle="1">
    <w:name w:val="Heading 6 Char"/>
    <w:basedOn w:val="678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 w:customStyle="1">
    <w:name w:val="Heading 7"/>
    <w:basedOn w:val="677"/>
    <w:next w:val="677"/>
    <w:link w:val="6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94" w:customStyle="1">
    <w:name w:val="Heading 7 Char"/>
    <w:basedOn w:val="678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 w:customStyle="1">
    <w:name w:val="Heading 8"/>
    <w:basedOn w:val="677"/>
    <w:next w:val="677"/>
    <w:link w:val="69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96" w:customStyle="1">
    <w:name w:val="Heading 8 Char"/>
    <w:basedOn w:val="678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 w:customStyle="1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Heading 9 Char"/>
    <w:basedOn w:val="67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after="0" w:line="240" w:lineRule="auto"/>
    </w:pPr>
  </w:style>
  <w:style w:type="paragraph" w:styleId="701">
    <w:name w:val="Title"/>
    <w:basedOn w:val="677"/>
    <w:next w:val="677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Título Char"/>
    <w:basedOn w:val="678"/>
    <w:link w:val="701"/>
    <w:uiPriority w:val="10"/>
    <w:rPr>
      <w:sz w:val="48"/>
      <w:szCs w:val="48"/>
    </w:rPr>
  </w:style>
  <w:style w:type="paragraph" w:styleId="703">
    <w:name w:val="Subtitle"/>
    <w:basedOn w:val="677"/>
    <w:next w:val="677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Subtítulo Char"/>
    <w:basedOn w:val="678"/>
    <w:link w:val="703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Citação Char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Citação Intensa Char"/>
    <w:link w:val="707"/>
    <w:uiPriority w:val="30"/>
    <w:rPr>
      <w:i/>
    </w:rPr>
  </w:style>
  <w:style w:type="character" w:styleId="709" w:customStyle="1">
    <w:name w:val="Header Char"/>
    <w:basedOn w:val="678"/>
    <w:link w:val="857"/>
    <w:uiPriority w:val="99"/>
  </w:style>
  <w:style w:type="character" w:styleId="710" w:customStyle="1">
    <w:name w:val="Footer Char"/>
    <w:basedOn w:val="678"/>
    <w:link w:val="863"/>
    <w:uiPriority w:val="99"/>
  </w:style>
  <w:style w:type="paragraph" w:styleId="711" w:customStyle="1">
    <w:name w:val="Caption"/>
    <w:basedOn w:val="677"/>
    <w:next w:val="67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2" w:customStyle="1">
    <w:name w:val="Caption Char"/>
    <w:link w:val="863"/>
    <w:uiPriority w:val="99"/>
  </w:style>
  <w:style w:type="table" w:styleId="713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 w:customStyle="1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3" w:customStyle="1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4" w:customStyle="1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5" w:customStyle="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6" w:customStyle="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7" w:customStyle="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8" w:customStyle="1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7" w:customStyle="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8" w:customStyle="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9" w:customStyle="1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0" w:customStyle="1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3" w:customStyle="1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6" w:customStyle="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8" w:customStyle="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0" w:customStyle="1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1" w:customStyle="1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0" w:customStyle="1">
    <w:name w:val="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1" w:customStyle="1">
    <w:name w:val="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2" w:customStyle="1">
    <w:name w:val="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3" w:customStyle="1">
    <w:name w:val="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4" w:customStyle="1">
    <w:name w:val="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5" w:customStyle="1">
    <w:name w:val="Bordered &amp; 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Bordered &amp; 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Bordered &amp; 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Bordered &amp; 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Bordered &amp; 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Bordered &amp; 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4" w:customStyle="1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5" w:customStyle="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6" w:customStyle="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7" w:customStyle="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8" w:customStyle="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67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Texto de nota de rodapé Char"/>
    <w:link w:val="840"/>
    <w:uiPriority w:val="99"/>
    <w:rPr>
      <w:sz w:val="18"/>
    </w:rPr>
  </w:style>
  <w:style w:type="character" w:styleId="842">
    <w:name w:val="footnote reference"/>
    <w:basedOn w:val="678"/>
    <w:uiPriority w:val="99"/>
    <w:unhideWhenUsed/>
    <w:rPr>
      <w:vertAlign w:val="superscript"/>
    </w:rPr>
  </w:style>
  <w:style w:type="paragraph" w:styleId="843">
    <w:name w:val="endnote text"/>
    <w:basedOn w:val="67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Texto de nota de fim Char"/>
    <w:link w:val="843"/>
    <w:uiPriority w:val="99"/>
    <w:rPr>
      <w:sz w:val="20"/>
    </w:rPr>
  </w:style>
  <w:style w:type="character" w:styleId="845">
    <w:name w:val="endnote reference"/>
    <w:basedOn w:val="678"/>
    <w:uiPriority w:val="99"/>
    <w:semiHidden/>
    <w:unhideWhenUsed/>
    <w:rPr>
      <w:vertAlign w:val="superscript"/>
    </w:rPr>
  </w:style>
  <w:style w:type="paragraph" w:styleId="846">
    <w:name w:val="toc 1"/>
    <w:basedOn w:val="677"/>
    <w:next w:val="677"/>
    <w:uiPriority w:val="39"/>
    <w:unhideWhenUsed/>
    <w:pPr>
      <w:spacing w:after="57"/>
    </w:pPr>
  </w:style>
  <w:style w:type="paragraph" w:styleId="847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8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49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0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1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2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3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4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7"/>
    <w:next w:val="677"/>
    <w:uiPriority w:val="99"/>
    <w:unhideWhenUsed/>
    <w:pPr>
      <w:spacing w:after="0"/>
    </w:pPr>
  </w:style>
  <w:style w:type="paragraph" w:styleId="857" w:customStyle="1">
    <w:name w:val="Header"/>
    <w:basedOn w:val="677"/>
    <w:link w:val="858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8" w:customStyle="1">
    <w:name w:val="Cabeçalho Char"/>
    <w:basedOn w:val="678"/>
    <w:link w:val="857"/>
    <w:uiPriority w:val="99"/>
  </w:style>
  <w:style w:type="paragraph" w:styleId="859" w:customStyle="1">
    <w:name w:val="Footer"/>
    <w:basedOn w:val="677"/>
    <w:link w:val="860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60" w:customStyle="1">
    <w:name w:val="Rodapé Char"/>
    <w:basedOn w:val="678"/>
    <w:link w:val="859"/>
    <w:uiPriority w:val="99"/>
  </w:style>
  <w:style w:type="paragraph" w:styleId="861">
    <w:name w:val="Balloon Text"/>
    <w:basedOn w:val="677"/>
    <w:link w:val="86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2" w:customStyle="1">
    <w:name w:val="Texto de balão Char"/>
    <w:basedOn w:val="678"/>
    <w:link w:val="861"/>
    <w:uiPriority w:val="99"/>
    <w:semiHidden/>
    <w:rPr>
      <w:rFonts w:ascii="Tahoma" w:hAnsi="Tahoma" w:cs="Tahoma"/>
      <w:sz w:val="16"/>
      <w:szCs w:val="16"/>
    </w:rPr>
  </w:style>
  <w:style w:type="paragraph" w:styleId="863" w:customStyle="1">
    <w:name w:val="Footer"/>
    <w:basedOn w:val="677"/>
    <w:link w:val="71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0BE2-2706-423E-9F74-34A5BEF5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</cp:revision>
  <dcterms:created xsi:type="dcterms:W3CDTF">2022-11-21T11:59:00Z</dcterms:created>
  <dcterms:modified xsi:type="dcterms:W3CDTF">2022-11-21T18:35:55Z</dcterms:modified>
</cp:coreProperties>
</file>