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04" w:rsidRPr="00735F59" w:rsidRDefault="00E07804" w:rsidP="00735F59"/>
    <w:p w:rsidR="00E07804" w:rsidRDefault="00735F59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</w:t>
      </w:r>
      <w:r w:rsidR="00E07804">
        <w:rPr>
          <w:rFonts w:asciiTheme="minorHAnsi" w:hAnsiTheme="minorHAnsi" w:cstheme="minorHAnsi"/>
          <w:b/>
          <w:color w:val="333333"/>
        </w:rPr>
        <w:t xml:space="preserve">              </w:t>
      </w:r>
      <w:r>
        <w:rPr>
          <w:rFonts w:asciiTheme="minorHAnsi" w:hAnsiTheme="minorHAnsi" w:cstheme="minorHAnsi"/>
          <w:b/>
          <w:color w:val="333333"/>
        </w:rPr>
        <w:t xml:space="preserve">  </w:t>
      </w:r>
      <w:r w:rsidR="00E07804">
        <w:rPr>
          <w:rFonts w:asciiTheme="minorHAnsi" w:hAnsiTheme="minorHAnsi" w:cstheme="minorHAnsi"/>
          <w:b/>
          <w:color w:val="333333"/>
        </w:rPr>
        <w:t>MOÇÃO</w:t>
      </w:r>
      <w:r w:rsidRPr="00735F59">
        <w:rPr>
          <w:rFonts w:asciiTheme="minorHAnsi" w:hAnsiTheme="minorHAnsi" w:cstheme="minorHAnsi"/>
          <w:b/>
          <w:color w:val="333333"/>
        </w:rPr>
        <w:t xml:space="preserve"> Nº ____/2022.</w:t>
      </w:r>
      <w:r w:rsidR="00B056AB">
        <w:rPr>
          <w:rFonts w:asciiTheme="minorHAnsi" w:hAnsiTheme="minorHAnsi" w:cstheme="minorHAnsi"/>
          <w:color w:val="333333"/>
        </w:rPr>
        <w:br/>
      </w:r>
    </w:p>
    <w:p w:rsidR="00B056AB" w:rsidRPr="001644CC" w:rsidRDefault="00E07804" w:rsidP="00B056AB">
      <w:pPr>
        <w:pStyle w:val="Cabealho"/>
        <w:jc w:val="both"/>
        <w:rPr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</w:t>
      </w:r>
    </w:p>
    <w:p w:rsidR="00B056AB" w:rsidRPr="0058694F" w:rsidRDefault="00B056AB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8694F">
        <w:rPr>
          <w:rFonts w:asciiTheme="minorHAnsi" w:hAnsiTheme="minorHAnsi" w:cstheme="minorHAnsi"/>
          <w:sz w:val="24"/>
          <w:szCs w:val="24"/>
        </w:rPr>
        <w:t>Sr.</w:t>
      </w:r>
      <w:proofErr w:type="gramEnd"/>
      <w:r w:rsidRPr="0058694F">
        <w:rPr>
          <w:rFonts w:asciiTheme="minorHAnsi" w:hAnsiTheme="minorHAnsi" w:cstheme="minorHAnsi"/>
          <w:sz w:val="24"/>
          <w:szCs w:val="24"/>
        </w:rPr>
        <w:t xml:space="preserve"> Presidente;</w:t>
      </w:r>
    </w:p>
    <w:p w:rsidR="00B056AB" w:rsidRPr="0058694F" w:rsidRDefault="00B056AB" w:rsidP="00B056AB">
      <w:pPr>
        <w:pStyle w:val="Cabealho"/>
        <w:tabs>
          <w:tab w:val="left" w:pos="82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694F">
        <w:rPr>
          <w:rFonts w:asciiTheme="minorHAnsi" w:hAnsiTheme="minorHAnsi" w:cstheme="minorHAnsi"/>
          <w:sz w:val="24"/>
          <w:szCs w:val="24"/>
        </w:rPr>
        <w:t>Srs. Vereadores</w:t>
      </w: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B056AB">
        <w:rPr>
          <w:rFonts w:asciiTheme="minorHAnsi" w:hAnsiTheme="minorHAnsi" w:cstheme="minorHAnsi"/>
          <w:sz w:val="26"/>
          <w:szCs w:val="26"/>
        </w:rPr>
        <w:t>O Vereador do Poder Legislativo Municipal, abaixo assinado, no uso de suas atribuições legais em conformidade com o Regimento Interno, requer que, seja encaminhado.</w:t>
      </w: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6F1FDC" w:rsidRDefault="006F1FDC" w:rsidP="00B056AB">
      <w:pPr>
        <w:pStyle w:val="Cabealho"/>
        <w:ind w:firstLine="1701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sz w:val="24"/>
          <w:szCs w:val="24"/>
        </w:rPr>
        <w:t xml:space="preserve">                        </w:t>
      </w:r>
      <w:r w:rsidRPr="006F1FDC">
        <w:rPr>
          <w:rFonts w:asciiTheme="minorHAnsi" w:hAnsiTheme="minorHAnsi" w:cstheme="minorHAnsi"/>
          <w:b/>
          <w:sz w:val="28"/>
          <w:szCs w:val="28"/>
        </w:rPr>
        <w:t>MOÇÃO DE LOUVOR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sz w:val="28"/>
          <w:szCs w:val="28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B056AB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  <w:r w:rsidRPr="00B056AB">
        <w:rPr>
          <w:rFonts w:asciiTheme="minorHAnsi" w:hAnsiTheme="minorHAnsi" w:cstheme="minorHAnsi"/>
          <w:sz w:val="26"/>
          <w:szCs w:val="26"/>
        </w:rPr>
        <w:t>Para:</w:t>
      </w:r>
      <w:r w:rsidRPr="00B056AB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9591C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ACADEMIA SIMONE OLIVEIRA E ESCOLA NUNES MARCIAIS</w:t>
      </w:r>
      <w:r w:rsidR="00260909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color w:val="333333"/>
          <w:sz w:val="24"/>
          <w:szCs w:val="24"/>
          <w:shd w:val="clear" w:color="auto" w:fill="FFFFFF"/>
        </w:rPr>
      </w:pPr>
    </w:p>
    <w:p w:rsidR="00260909" w:rsidRPr="00B056AB" w:rsidRDefault="00787337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Justifica-se tal</w:t>
      </w:r>
      <w:r w:rsidR="0029591C">
        <w:rPr>
          <w:rFonts w:asciiTheme="minorHAnsi" w:hAnsiTheme="minorHAnsi" w:cstheme="minorHAnsi"/>
          <w:sz w:val="26"/>
          <w:szCs w:val="26"/>
        </w:rPr>
        <w:t xml:space="preserve"> homenagem pelo ‘’26° Taça Zonal Sul de </w:t>
      </w:r>
      <w:proofErr w:type="spellStart"/>
      <w:r w:rsidR="0029591C">
        <w:rPr>
          <w:rFonts w:asciiTheme="minorHAnsi" w:hAnsiTheme="minorHAnsi" w:cstheme="minorHAnsi"/>
          <w:sz w:val="26"/>
          <w:szCs w:val="26"/>
        </w:rPr>
        <w:t>Taekwondo</w:t>
      </w:r>
      <w:proofErr w:type="spellEnd"/>
      <w:r w:rsidR="0029591C">
        <w:rPr>
          <w:rFonts w:asciiTheme="minorHAnsi" w:hAnsiTheme="minorHAnsi" w:cstheme="minorHAnsi"/>
          <w:sz w:val="26"/>
          <w:szCs w:val="26"/>
        </w:rPr>
        <w:t>’’ realizado dia 04/12/22, o qual teve grande importância para o esporte em nosso município</w:t>
      </w:r>
      <w:r w:rsidR="00EA625A">
        <w:rPr>
          <w:rFonts w:asciiTheme="minorHAnsi" w:hAnsiTheme="minorHAnsi" w:cstheme="minorHAnsi"/>
          <w:sz w:val="26"/>
          <w:szCs w:val="26"/>
        </w:rPr>
        <w:t>,</w:t>
      </w:r>
      <w:r w:rsidR="00937D87">
        <w:rPr>
          <w:rFonts w:asciiTheme="minorHAnsi" w:hAnsiTheme="minorHAnsi" w:cstheme="minorHAnsi"/>
          <w:sz w:val="26"/>
          <w:szCs w:val="26"/>
        </w:rPr>
        <w:t xml:space="preserve"> </w:t>
      </w:r>
      <w:r w:rsidR="0029591C">
        <w:rPr>
          <w:rFonts w:asciiTheme="minorHAnsi" w:hAnsiTheme="minorHAnsi" w:cstheme="minorHAnsi"/>
          <w:sz w:val="26"/>
          <w:szCs w:val="26"/>
        </w:rPr>
        <w:t xml:space="preserve">destaque em especial ao Mestre Luís Nunes, </w:t>
      </w:r>
      <w:r w:rsidR="00871D1E">
        <w:rPr>
          <w:rFonts w:asciiTheme="minorHAnsi" w:hAnsiTheme="minorHAnsi" w:cstheme="minorHAnsi"/>
          <w:sz w:val="26"/>
          <w:szCs w:val="26"/>
        </w:rPr>
        <w:t>como Mestre de Artes Marciais</w:t>
      </w:r>
      <w:r w:rsidR="00937D87">
        <w:rPr>
          <w:rFonts w:asciiTheme="minorHAnsi" w:hAnsiTheme="minorHAnsi" w:cstheme="minorHAnsi"/>
          <w:sz w:val="26"/>
          <w:szCs w:val="26"/>
        </w:rPr>
        <w:t xml:space="preserve">, </w:t>
      </w:r>
      <w:r w:rsidR="00EA625A">
        <w:rPr>
          <w:rFonts w:asciiTheme="minorHAnsi" w:hAnsiTheme="minorHAnsi" w:cstheme="minorHAnsi"/>
          <w:sz w:val="26"/>
          <w:szCs w:val="26"/>
        </w:rPr>
        <w:t xml:space="preserve">em que no ano de 2016, </w:t>
      </w:r>
      <w:r w:rsidR="00937D87">
        <w:rPr>
          <w:rFonts w:asciiTheme="minorHAnsi" w:hAnsiTheme="minorHAnsi" w:cstheme="minorHAnsi"/>
          <w:sz w:val="26"/>
          <w:szCs w:val="26"/>
        </w:rPr>
        <w:t xml:space="preserve">recebeu o título de Grande Mestre e entrou para o livro ‘’Grandes Mestres Nacionais do </w:t>
      </w:r>
      <w:proofErr w:type="spellStart"/>
      <w:r w:rsidR="00937D87">
        <w:rPr>
          <w:rFonts w:asciiTheme="minorHAnsi" w:hAnsiTheme="minorHAnsi" w:cstheme="minorHAnsi"/>
          <w:sz w:val="26"/>
          <w:szCs w:val="26"/>
        </w:rPr>
        <w:t>Taekwondo</w:t>
      </w:r>
      <w:proofErr w:type="spellEnd"/>
      <w:r w:rsidR="00937D87">
        <w:rPr>
          <w:rFonts w:asciiTheme="minorHAnsi" w:hAnsiTheme="minorHAnsi" w:cstheme="minorHAnsi"/>
          <w:sz w:val="26"/>
          <w:szCs w:val="26"/>
        </w:rPr>
        <w:t>’’.</w:t>
      </w:r>
    </w:p>
    <w:p w:rsidR="00B056AB" w:rsidRDefault="00B056AB" w:rsidP="00B056AB">
      <w:pPr>
        <w:pStyle w:val="Cabealho"/>
        <w:tabs>
          <w:tab w:val="left" w:pos="2224"/>
        </w:tabs>
        <w:ind w:firstLine="1701"/>
        <w:jc w:val="both"/>
        <w:rPr>
          <w:sz w:val="24"/>
          <w:szCs w:val="24"/>
        </w:rPr>
      </w:pPr>
    </w:p>
    <w:p w:rsidR="00B056AB" w:rsidRDefault="00FF1B03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Rogando </w:t>
      </w:r>
      <w:r w:rsidR="00B056AB" w:rsidRPr="00B056AB">
        <w:rPr>
          <w:rFonts w:asciiTheme="minorHAnsi" w:hAnsiTheme="minorHAnsi" w:cstheme="minorHAnsi"/>
          <w:sz w:val="26"/>
          <w:szCs w:val="26"/>
        </w:rPr>
        <w:t>aquiescência dos nobres pares dessa casa, depois de discutida se aprovad</w:t>
      </w:r>
      <w:r w:rsidR="007F38DD">
        <w:rPr>
          <w:rFonts w:asciiTheme="minorHAnsi" w:hAnsiTheme="minorHAnsi" w:cstheme="minorHAnsi"/>
          <w:sz w:val="26"/>
          <w:szCs w:val="26"/>
        </w:rPr>
        <w:t>a,</w:t>
      </w:r>
      <w:r w:rsidR="00787337">
        <w:rPr>
          <w:rFonts w:asciiTheme="minorHAnsi" w:hAnsiTheme="minorHAnsi" w:cstheme="minorHAnsi"/>
          <w:sz w:val="26"/>
          <w:szCs w:val="26"/>
        </w:rPr>
        <w:t xml:space="preserve"> seja entregue moção de louvor em sessão solene realizada por esta casa, de acordo com agendamento do </w:t>
      </w:r>
      <w:proofErr w:type="gramStart"/>
      <w:r w:rsidR="00787337">
        <w:rPr>
          <w:rFonts w:asciiTheme="minorHAnsi" w:hAnsiTheme="minorHAnsi" w:cstheme="minorHAnsi"/>
          <w:sz w:val="26"/>
          <w:szCs w:val="26"/>
        </w:rPr>
        <w:t>Sr.</w:t>
      </w:r>
      <w:proofErr w:type="gramEnd"/>
      <w:r w:rsidR="00787337">
        <w:rPr>
          <w:rFonts w:asciiTheme="minorHAnsi" w:hAnsiTheme="minorHAnsi" w:cstheme="minorHAnsi"/>
          <w:sz w:val="26"/>
          <w:szCs w:val="26"/>
        </w:rPr>
        <w:t xml:space="preserve"> Presidente.</w:t>
      </w:r>
    </w:p>
    <w:p w:rsidR="007F38DD" w:rsidRDefault="007F38DD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7F38DD" w:rsidRDefault="007F38DD" w:rsidP="007F38DD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Solicito também que cópia deste requerimento acompanhe a moção a ser entregue.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8076DF">
        <w:rPr>
          <w:rFonts w:asciiTheme="minorHAnsi" w:hAnsiTheme="minorHAnsi" w:cstheme="minorHAnsi"/>
          <w:color w:val="333333"/>
        </w:rPr>
        <w:t xml:space="preserve">                   </w:t>
      </w:r>
      <w:r w:rsidR="00260909">
        <w:rPr>
          <w:rFonts w:asciiTheme="minorHAnsi" w:hAnsiTheme="minorHAnsi" w:cstheme="minorHAnsi"/>
          <w:color w:val="333333"/>
        </w:rPr>
        <w:t xml:space="preserve">  Canguçu, </w:t>
      </w:r>
      <w:r w:rsidR="000E5AF2">
        <w:rPr>
          <w:rFonts w:asciiTheme="minorHAnsi" w:hAnsiTheme="minorHAnsi" w:cstheme="minorHAnsi"/>
          <w:color w:val="333333"/>
        </w:rPr>
        <w:t>0</w:t>
      </w:r>
      <w:r w:rsidR="00EA625A">
        <w:rPr>
          <w:rFonts w:asciiTheme="minorHAnsi" w:hAnsiTheme="minorHAnsi" w:cstheme="minorHAnsi"/>
          <w:color w:val="333333"/>
        </w:rPr>
        <w:t xml:space="preserve"> de Dezembro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 </w:t>
      </w:r>
      <w:proofErr w:type="spellStart"/>
      <w:r w:rsidR="00B056AB">
        <w:rPr>
          <w:rFonts w:asciiTheme="minorHAnsi" w:hAnsiTheme="minorHAnsi" w:cstheme="minorHAnsi"/>
          <w:b/>
          <w:color w:val="333333"/>
        </w:rPr>
        <w:t>Xico</w:t>
      </w:r>
      <w:proofErr w:type="spellEnd"/>
      <w:r w:rsidR="00B056AB">
        <w:rPr>
          <w:rFonts w:asciiTheme="minorHAnsi" w:hAnsiTheme="minorHAnsi" w:cstheme="minorHAnsi"/>
          <w:b/>
          <w:color w:val="333333"/>
        </w:rPr>
        <w:t xml:space="preserve"> Vilela</w:t>
      </w:r>
      <w:r w:rsidRPr="00735F59">
        <w:rPr>
          <w:rFonts w:asciiTheme="minorHAnsi" w:hAnsiTheme="minorHAnsi" w:cstheme="minorHAnsi"/>
          <w:b/>
          <w:color w:val="333333"/>
        </w:rPr>
        <w:t xml:space="preserve">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</w:t>
      </w:r>
      <w:r w:rsidRPr="00735F59">
        <w:rPr>
          <w:rFonts w:asciiTheme="minorHAnsi" w:hAnsiTheme="minorHAnsi" w:cstheme="minorHAnsi"/>
          <w:color w:val="333333"/>
        </w:rPr>
        <w:t xml:space="preserve">Vereador </w:t>
      </w:r>
      <w:proofErr w:type="gramStart"/>
      <w:r w:rsidRPr="00735F59">
        <w:rPr>
          <w:rFonts w:asciiTheme="minorHAnsi" w:hAnsiTheme="minorHAnsi" w:cstheme="minorHAnsi"/>
          <w:color w:val="333333"/>
        </w:rPr>
        <w:t>do Progressistas</w:t>
      </w:r>
      <w:proofErr w:type="gramEnd"/>
      <w:r w:rsidRPr="00735F59">
        <w:rPr>
          <w:rFonts w:asciiTheme="minorHAnsi" w:hAnsiTheme="minorHAnsi" w:cstheme="minorHAnsi"/>
          <w:color w:val="333333"/>
        </w:rPr>
        <w:t xml:space="preserve"> </w:t>
      </w:r>
    </w:p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sectPr w:rsidR="00735F59" w:rsidRPr="00735F59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1EF" w:rsidRDefault="00AB21EF" w:rsidP="00735F59">
      <w:r>
        <w:separator/>
      </w:r>
    </w:p>
  </w:endnote>
  <w:endnote w:type="continuationSeparator" w:id="0">
    <w:p w:rsidR="00AB21EF" w:rsidRDefault="00AB21EF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1EF" w:rsidRDefault="00AB21EF" w:rsidP="00735F59">
      <w:r>
        <w:separator/>
      </w:r>
    </w:p>
  </w:footnote>
  <w:footnote w:type="continuationSeparator" w:id="0">
    <w:p w:rsidR="00AB21EF" w:rsidRDefault="00AB21EF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2F60E0" w:rsidP="002F60E0">
    <w:pPr>
      <w:ind w:right="709"/>
      <w:jc w:val="center"/>
    </w:pPr>
    <w:r>
      <w:t xml:space="preserve"> </w:t>
    </w:r>
    <w:r w:rsidR="00E07804">
      <w:t xml:space="preserve">            </w:t>
    </w:r>
    <w:r>
      <w:rPr>
        <w:noProof/>
      </w:rPr>
      <w:t xml:space="preserve"> </w:t>
    </w:r>
    <w:r w:rsidR="00735F59"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  </w:t>
    </w:r>
    <w:r w:rsidR="00E07804">
      <w:rPr>
        <w:rFonts w:ascii="Gill Sans MT Shadow" w:hAnsi="Gill Sans MT Shadow"/>
        <w:sz w:val="24"/>
      </w:rPr>
      <w:t xml:space="preserve">   </w:t>
    </w:r>
    <w:r>
      <w:rPr>
        <w:rFonts w:ascii="Gill Sans MT Shadow" w:hAnsi="Gill Sans MT Shadow"/>
        <w:sz w:val="24"/>
      </w:rPr>
      <w:t xml:space="preserve">  </w:t>
    </w:r>
    <w:r w:rsidR="00735F59">
      <w:rPr>
        <w:rFonts w:ascii="Gill Sans MT Shadow" w:hAnsi="Gill Sans MT Shadow"/>
        <w:sz w:val="24"/>
      </w:rPr>
      <w:t>CÂMARA MUNICIPAL DE CANGUÇU</w:t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t xml:space="preserve">      </w:t>
    </w:r>
    <w:r w:rsidR="00E07804">
      <w:t xml:space="preserve">      </w:t>
    </w:r>
    <w:r w:rsidR="00735F59"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35F59"/>
    <w:rsid w:val="00044F98"/>
    <w:rsid w:val="000E5AF2"/>
    <w:rsid w:val="00116A40"/>
    <w:rsid w:val="00126CBE"/>
    <w:rsid w:val="00190CFB"/>
    <w:rsid w:val="001D6133"/>
    <w:rsid w:val="001F1447"/>
    <w:rsid w:val="00260909"/>
    <w:rsid w:val="0029591C"/>
    <w:rsid w:val="002A63A8"/>
    <w:rsid w:val="002B1EF8"/>
    <w:rsid w:val="002F60E0"/>
    <w:rsid w:val="0031441F"/>
    <w:rsid w:val="003B7CBC"/>
    <w:rsid w:val="003C456D"/>
    <w:rsid w:val="00430B54"/>
    <w:rsid w:val="00466B66"/>
    <w:rsid w:val="00481843"/>
    <w:rsid w:val="00511491"/>
    <w:rsid w:val="0058694F"/>
    <w:rsid w:val="005E2527"/>
    <w:rsid w:val="006E4AEC"/>
    <w:rsid w:val="006F1FDC"/>
    <w:rsid w:val="00727567"/>
    <w:rsid w:val="00735F59"/>
    <w:rsid w:val="00787337"/>
    <w:rsid w:val="007C57B9"/>
    <w:rsid w:val="007F38DD"/>
    <w:rsid w:val="008076DF"/>
    <w:rsid w:val="00871D1E"/>
    <w:rsid w:val="00937D87"/>
    <w:rsid w:val="00A05E24"/>
    <w:rsid w:val="00A43053"/>
    <w:rsid w:val="00A976AE"/>
    <w:rsid w:val="00AB21EF"/>
    <w:rsid w:val="00AC34DD"/>
    <w:rsid w:val="00AC49D6"/>
    <w:rsid w:val="00AC5C96"/>
    <w:rsid w:val="00B056AB"/>
    <w:rsid w:val="00B549D5"/>
    <w:rsid w:val="00BA3C89"/>
    <w:rsid w:val="00CB7984"/>
    <w:rsid w:val="00D4300E"/>
    <w:rsid w:val="00D54D29"/>
    <w:rsid w:val="00D772EF"/>
    <w:rsid w:val="00DA2CC8"/>
    <w:rsid w:val="00DB4FB7"/>
    <w:rsid w:val="00E07804"/>
    <w:rsid w:val="00EA625A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4</cp:revision>
  <cp:lastPrinted>2022-12-07T18:33:00Z</cp:lastPrinted>
  <dcterms:created xsi:type="dcterms:W3CDTF">2022-12-06T12:48:00Z</dcterms:created>
  <dcterms:modified xsi:type="dcterms:W3CDTF">2022-12-07T18:33:00Z</dcterms:modified>
</cp:coreProperties>
</file>