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iCs/>
          <w:sz w:val="32"/>
          <w:szCs w:val="32"/>
        </w:rPr>
        <w:t xml:space="preserve">MOÇÃO DE LOUVOR</w:t>
      </w:r>
      <w:r>
        <w:rPr>
          <w:rFonts w:ascii="Times New Roman" w:hAnsi="Times New Roman" w:cs="Times New Roman"/>
          <w:b/>
          <w:iCs/>
          <w:sz w:val="32"/>
          <w:szCs w:val="32"/>
        </w:rPr>
      </w:r>
      <w:r>
        <w:rPr>
          <w:rFonts w:ascii="Times New Roman" w:hAnsi="Times New Roman" w:cs="Times New Roman"/>
          <w:b/>
          <w:iCs/>
          <w:sz w:val="32"/>
          <w:szCs w:val="32"/>
        </w:rPr>
      </w:r>
    </w:p>
    <w:p>
      <w:pPr>
        <w:pStyle w:val="912"/>
        <w:ind w:firstLine="17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2"/>
        <w:ind w:firstLine="17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Sr.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Presidente;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2"/>
        <w:ind w:left="0" w:right="0" w:firstLine="1417"/>
        <w:spacing w:after="240"/>
        <w:tabs>
          <w:tab w:val="left" w:pos="827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Srs. Vereadores: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O Vereador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signatário, no uso de suas atribuições legais e regimentais, requer que, após tramitação regimental, seja entregue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MOÇÃO DE LOUVOR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Para: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Mecânica Ladeira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ind w:left="0" w:right="0" w:firstLine="1417"/>
        <w:shd w:val="nil" w:color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Justificativa: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A referida homenagem tem como objetivo principal reconhecer o trabalho de mais de 40 anos desta empresa familiar que  além de   atender a comunidade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de Canguçu  atende a região sul.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1417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Destacamos ainda que o trabalha no mesmo endereço desde a sua fundação em 1983.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Sala de Sessões Joaquim de Deus Nunes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Canguçu/RS,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de Novembro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Ildo Venzke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Vereador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/Bancada MDB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240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spacing w:after="240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spacing w:after="240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spacing w:after="240"/>
        <w:rPr>
          <w:rFonts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Currículo </w:t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</w:p>
    <w:p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8"/>
        <w:rPr>
          <w:rFonts w:ascii="Times New Roman" w:hAnsi="Times New Roman" w:eastAsia="Times New Roman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sz w:val="32"/>
          <w:szCs w:val="32"/>
          <w:highlight w:val="none"/>
        </w:rPr>
        <w:t xml:space="preserve">Mecânica ladeira,ladeira som e rastreamento ,empresa familiar que esta no ramo desde 1983 ,sempre no mesmo endereço.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</w:p>
    <w:p>
      <w:pPr>
        <w:ind w:firstLine="708"/>
        <w:rPr>
          <w:rFonts w:ascii="Times New Roman" w:hAnsi="Times New Roman" w:eastAsia="Times New Roman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sz w:val="32"/>
          <w:szCs w:val="32"/>
          <w:highlight w:val="none"/>
        </w:rPr>
        <w:t xml:space="preserve">Nos dias de hoje trabalhamos com mecânica suspensão,oxigenioterapia domiciliar e atende também os hospitais da região Sul. 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</w:p>
    <w:p>
      <w:pPr>
        <w:ind w:firstLine="708"/>
        <w:rPr>
          <w:rFonts w:ascii="Times New Roman" w:hAnsi="Times New Roman" w:eastAsia="Times New Roman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  <w:t xml:space="preserve">Também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  <w:t xml:space="preserve"> com rastreamento veicular atendendo empresas da região Sul.   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  <w:r/>
    </w:p>
    <w:p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2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268" w:right="1134" w:bottom="1134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ell MT">
    <w:panose1 w:val="02020502050305020303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674"/>
      <w:gridCol w:w="6499"/>
    </w:tblGrid>
    <w:tr>
      <w:trPr>
        <w:jc w:val="center"/>
        <w:trHeight w:val="1329"/>
      </w:trPr>
      <w:tc>
        <w:tcPr>
          <w:tcW w:w="0" w:type="auto"/>
          <w:vAlign w:val="center"/>
          <w:textDirection w:val="lrTb"/>
          <w:noWrap w:val="false"/>
        </w:tcPr>
        <w:p>
          <w:pPr>
            <w:ind w:right="290"/>
            <w:jc w:val="center"/>
          </w:pPr>
          <w:r>
            <w:rPr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742950"/>
                    <wp:effectExtent l="19050" t="0" r="0" b="0"/>
                    <wp:docPr id="1" name="_x0000_i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94291437" name="_x0000_i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3899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7.00pt;height:58.50pt;mso-wrap-distance-left:0.00pt;mso-wrap-distance-top:0.00pt;mso-wrap-distance-right:0.00pt;mso-wrap-distance-bottom:0.00pt;" stroked="f" strokeweight="0.75pt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912"/>
            <w:jc w:val="center"/>
            <w:rPr>
              <w:rFonts w:ascii="Bell MT" w:hAnsi="Bell MT"/>
              <w:sz w:val="22"/>
            </w:rPr>
          </w:pP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</w:p>
      </w:tc>
      <w:tc>
        <w:tcPr>
          <w:tcW w:w="0" w:type="auto"/>
          <w:vAlign w:val="center"/>
          <w:textDirection w:val="lrTb"/>
          <w:noWrap w:val="false"/>
        </w:tcPr>
        <w:p>
          <w:pPr>
            <w:pStyle w:val="912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  <w:r>
            <w:rPr>
              <w:rFonts w:ascii="Bell MT" w:hAnsi="Bell MT"/>
              <w:b/>
              <w:sz w:val="40"/>
              <w:szCs w:val="40"/>
            </w:rPr>
          </w:r>
          <w:r>
            <w:rPr>
              <w:rFonts w:ascii="Bell MT" w:hAnsi="Bell MT"/>
              <w:b/>
              <w:sz w:val="40"/>
              <w:szCs w:val="40"/>
            </w:rPr>
          </w:r>
        </w:p>
        <w:p>
          <w:pPr>
            <w:pStyle w:val="912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  <w:r>
            <w:rPr>
              <w:rFonts w:ascii="Bell MT" w:hAnsi="Bell MT"/>
              <w:sz w:val="40"/>
              <w:szCs w:val="40"/>
            </w:rPr>
          </w:r>
          <w:r>
            <w:rPr>
              <w:rFonts w:ascii="Bell MT" w:hAnsi="Bell MT"/>
              <w:sz w:val="40"/>
              <w:szCs w:val="40"/>
            </w:rPr>
          </w:r>
        </w:p>
      </w:tc>
    </w:tr>
  </w:tbl>
  <w:p>
    <w:pPr>
      <w:pStyle w:val="912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909"/>
    <w:link w:val="906"/>
    <w:uiPriority w:val="9"/>
    <w:rPr>
      <w:rFonts w:ascii="Arial" w:hAnsi="Arial" w:eastAsia="Arial" w:cs="Arial"/>
      <w:sz w:val="40"/>
      <w:szCs w:val="40"/>
    </w:rPr>
  </w:style>
  <w:style w:type="character" w:styleId="736">
    <w:name w:val="Heading 2 Char"/>
    <w:basedOn w:val="909"/>
    <w:link w:val="907"/>
    <w:uiPriority w:val="9"/>
    <w:rPr>
      <w:rFonts w:ascii="Arial" w:hAnsi="Arial" w:eastAsia="Arial" w:cs="Arial"/>
      <w:sz w:val="34"/>
    </w:rPr>
  </w:style>
  <w:style w:type="character" w:styleId="737">
    <w:name w:val="Heading 3 Char"/>
    <w:basedOn w:val="909"/>
    <w:link w:val="908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9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9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9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9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9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5"/>
    <w:next w:val="905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05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character" w:styleId="752">
    <w:name w:val="Title Char"/>
    <w:basedOn w:val="909"/>
    <w:link w:val="924"/>
    <w:uiPriority w:val="10"/>
    <w:rPr>
      <w:sz w:val="48"/>
      <w:szCs w:val="48"/>
    </w:rPr>
  </w:style>
  <w:style w:type="paragraph" w:styleId="753">
    <w:name w:val="Subtitle"/>
    <w:basedOn w:val="905"/>
    <w:next w:val="905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basedOn w:val="909"/>
    <w:link w:val="753"/>
    <w:uiPriority w:val="11"/>
    <w:rPr>
      <w:sz w:val="24"/>
      <w:szCs w:val="24"/>
    </w:rPr>
  </w:style>
  <w:style w:type="paragraph" w:styleId="755">
    <w:name w:val="Quote"/>
    <w:basedOn w:val="905"/>
    <w:next w:val="905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5"/>
    <w:next w:val="905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character" w:styleId="759">
    <w:name w:val="Header Char"/>
    <w:basedOn w:val="909"/>
    <w:link w:val="912"/>
    <w:uiPriority w:val="99"/>
  </w:style>
  <w:style w:type="character" w:styleId="760">
    <w:name w:val="Footer Char"/>
    <w:basedOn w:val="909"/>
    <w:link w:val="914"/>
    <w:uiPriority w:val="99"/>
  </w:style>
  <w:style w:type="paragraph" w:styleId="761">
    <w:name w:val="Caption"/>
    <w:basedOn w:val="905"/>
    <w:next w:val="9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914"/>
    <w:uiPriority w:val="99"/>
  </w:style>
  <w:style w:type="table" w:styleId="763">
    <w:name w:val="Table Grid Light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9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9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  <w:pPr>
      <w:jc w:val="both"/>
    </w:pPr>
    <w:rPr>
      <w:rFonts w:ascii="Arial" w:hAnsi="Arial"/>
      <w:sz w:val="24"/>
      <w:szCs w:val="22"/>
      <w:lang w:eastAsia="en-US"/>
    </w:rPr>
  </w:style>
  <w:style w:type="paragraph" w:styleId="906">
    <w:name w:val="Heading 1"/>
    <w:basedOn w:val="905"/>
    <w:next w:val="905"/>
    <w:link w:val="920"/>
    <w:qFormat/>
    <w:pPr>
      <w:jc w:val="center"/>
      <w:keepNext/>
      <w:widowControl w:val="off"/>
      <w:tabs>
        <w:tab w:val="num" w:pos="360" w:leader="none"/>
      </w:tabs>
      <w:outlineLvl w:val="0"/>
    </w:pPr>
    <w:rPr>
      <w:rFonts w:eastAsia="Times New Roman"/>
      <w:szCs w:val="24"/>
      <w:u w:val="single"/>
      <w:lang w:eastAsia="ar-SA"/>
    </w:rPr>
  </w:style>
  <w:style w:type="paragraph" w:styleId="907">
    <w:name w:val="Heading 2"/>
    <w:basedOn w:val="905"/>
    <w:next w:val="905"/>
    <w:link w:val="923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908">
    <w:name w:val="Heading 3"/>
    <w:basedOn w:val="905"/>
    <w:next w:val="905"/>
    <w:link w:val="931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909" w:default="1">
    <w:name w:val="Default Paragraph Font"/>
    <w:uiPriority w:val="1"/>
    <w:semiHidden/>
    <w:unhideWhenUsed/>
  </w:style>
  <w:style w:type="table" w:styleId="91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1" w:default="1">
    <w:name w:val="No List"/>
    <w:uiPriority w:val="99"/>
    <w:semiHidden/>
    <w:unhideWhenUsed/>
  </w:style>
  <w:style w:type="paragraph" w:styleId="912">
    <w:name w:val="Header"/>
    <w:basedOn w:val="905"/>
    <w:link w:val="913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3" w:customStyle="1">
    <w:name w:val="Cabeçalho Char"/>
    <w:basedOn w:val="909"/>
    <w:link w:val="912"/>
    <w:uiPriority w:val="99"/>
  </w:style>
  <w:style w:type="paragraph" w:styleId="914">
    <w:name w:val="Footer"/>
    <w:basedOn w:val="905"/>
    <w:link w:val="91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5" w:customStyle="1">
    <w:name w:val="Rodapé Char"/>
    <w:basedOn w:val="909"/>
    <w:link w:val="914"/>
    <w:uiPriority w:val="99"/>
  </w:style>
  <w:style w:type="table" w:styleId="916">
    <w:name w:val="Table Grid"/>
    <w:basedOn w:val="910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7">
    <w:name w:val="Hyperlink"/>
    <w:uiPriority w:val="99"/>
    <w:unhideWhenUsed/>
    <w:rPr>
      <w:color w:val="0563c1"/>
      <w:u w:val="single"/>
    </w:rPr>
  </w:style>
  <w:style w:type="paragraph" w:styleId="918">
    <w:name w:val="Balloon Text"/>
    <w:basedOn w:val="905"/>
    <w:link w:val="919"/>
    <w:uiPriority w:val="99"/>
    <w:semiHidden/>
    <w:unhideWhenUsed/>
    <w:rPr>
      <w:rFonts w:ascii="Tahoma" w:hAnsi="Tahoma"/>
      <w:sz w:val="16"/>
      <w:szCs w:val="16"/>
    </w:rPr>
  </w:style>
  <w:style w:type="character" w:styleId="919" w:customStyle="1">
    <w:name w:val="Texto de balão Char"/>
    <w:link w:val="918"/>
    <w:uiPriority w:val="99"/>
    <w:semiHidden/>
    <w:rPr>
      <w:rFonts w:ascii="Tahoma" w:hAnsi="Tahoma" w:cs="Tahoma"/>
      <w:sz w:val="16"/>
      <w:szCs w:val="16"/>
    </w:rPr>
  </w:style>
  <w:style w:type="character" w:styleId="920" w:customStyle="1">
    <w:name w:val="Título 1 Char"/>
    <w:link w:val="906"/>
    <w:rPr>
      <w:rFonts w:ascii="Arial" w:hAnsi="Arial" w:eastAsia="Times New Roman"/>
      <w:sz w:val="24"/>
      <w:szCs w:val="24"/>
      <w:u w:val="single"/>
      <w:lang w:eastAsia="ar-SA"/>
    </w:rPr>
  </w:style>
  <w:style w:type="paragraph" w:styleId="921">
    <w:name w:val="Body Text"/>
    <w:basedOn w:val="905"/>
    <w:link w:val="922"/>
    <w:semiHidden/>
    <w:unhideWhenUsed/>
    <w:rPr>
      <w:rFonts w:eastAsia="Times New Roman"/>
      <w:sz w:val="22"/>
      <w:szCs w:val="20"/>
      <w:lang w:eastAsia="ar-SA"/>
    </w:rPr>
  </w:style>
  <w:style w:type="character" w:styleId="922" w:customStyle="1">
    <w:name w:val="Corpo de texto Char"/>
    <w:link w:val="921"/>
    <w:semiHidden/>
    <w:rPr>
      <w:rFonts w:ascii="Arial" w:hAnsi="Arial" w:eastAsia="Times New Roman" w:cs="Arial"/>
      <w:sz w:val="22"/>
      <w:lang w:eastAsia="ar-SA"/>
    </w:rPr>
  </w:style>
  <w:style w:type="character" w:styleId="923" w:customStyle="1">
    <w:name w:val="Título 2 Char"/>
    <w:link w:val="907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924">
    <w:name w:val="Title"/>
    <w:basedOn w:val="905"/>
    <w:next w:val="905"/>
    <w:link w:val="925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925" w:customStyle="1">
    <w:name w:val="Título Char"/>
    <w:link w:val="924"/>
    <w:rPr>
      <w:rFonts w:ascii="Cambria" w:hAnsi="Cambria" w:eastAsia="Times New Roman"/>
      <w:b/>
      <w:bCs/>
      <w:sz w:val="32"/>
      <w:szCs w:val="32"/>
    </w:rPr>
  </w:style>
  <w:style w:type="paragraph" w:styleId="926">
    <w:name w:val="Body Text Indent"/>
    <w:basedOn w:val="905"/>
    <w:link w:val="927"/>
    <w:uiPriority w:val="99"/>
    <w:semiHidden/>
    <w:unhideWhenUsed/>
    <w:pPr>
      <w:ind w:left="283"/>
      <w:spacing w:after="120"/>
    </w:pPr>
  </w:style>
  <w:style w:type="character" w:styleId="927" w:customStyle="1">
    <w:name w:val="Recuo de corpo de texto Char"/>
    <w:link w:val="926"/>
    <w:uiPriority w:val="99"/>
    <w:semiHidden/>
    <w:rPr>
      <w:rFonts w:ascii="Arial" w:hAnsi="Arial"/>
      <w:sz w:val="24"/>
      <w:szCs w:val="22"/>
      <w:lang w:eastAsia="en-US"/>
    </w:rPr>
  </w:style>
  <w:style w:type="paragraph" w:styleId="928">
    <w:name w:val="Normal (Web)"/>
    <w:basedOn w:val="905"/>
    <w:uiPriority w:val="99"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/>
      <w:color w:val="000000"/>
      <w:szCs w:val="24"/>
      <w:lang w:eastAsia="pt-BR"/>
    </w:rPr>
  </w:style>
  <w:style w:type="paragraph" w:styleId="929" w:customStyle="1">
    <w:name w:val="Standard"/>
    <w:pPr>
      <w:widowControl w:val="off"/>
    </w:pPr>
    <w:rPr>
      <w:rFonts w:ascii="Times New Roman" w:hAnsi="Times New Roman" w:eastAsia="SimSun" w:cs="Mangal"/>
      <w:sz w:val="24"/>
      <w:szCs w:val="24"/>
      <w:lang w:eastAsia="zh-CN" w:bidi="hi-IN"/>
    </w:rPr>
  </w:style>
  <w:style w:type="character" w:styleId="930">
    <w:name w:val="Strong"/>
    <w:uiPriority w:val="22"/>
    <w:qFormat/>
    <w:rPr>
      <w:b/>
      <w:bCs/>
    </w:rPr>
  </w:style>
  <w:style w:type="character" w:styleId="931" w:customStyle="1">
    <w:name w:val="Título 3 Char"/>
    <w:link w:val="908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932" w:customStyle="1">
    <w:name w:val="Strong Emphasis"/>
    <w:rPr>
      <w:b/>
      <w:bCs/>
    </w:rPr>
  </w:style>
  <w:style w:type="paragraph" w:styleId="933">
    <w:name w:val="Body Text 2"/>
    <w:basedOn w:val="905"/>
    <w:link w:val="934"/>
    <w:uiPriority w:val="99"/>
    <w:semiHidden/>
    <w:unhideWhenUsed/>
    <w:pPr>
      <w:spacing w:after="120" w:line="480" w:lineRule="auto"/>
    </w:pPr>
  </w:style>
  <w:style w:type="character" w:styleId="934" w:customStyle="1">
    <w:name w:val="Corpo de texto 2 Char"/>
    <w:link w:val="933"/>
    <w:uiPriority w:val="99"/>
    <w:semiHidden/>
    <w:rPr>
      <w:rFonts w:ascii="Arial" w:hAnsi="Arial"/>
      <w:sz w:val="24"/>
      <w:szCs w:val="22"/>
      <w:lang w:eastAsia="en-US"/>
    </w:rPr>
  </w:style>
  <w:style w:type="paragraph" w:styleId="935">
    <w:name w:val="Body Text Indent 2"/>
    <w:basedOn w:val="905"/>
    <w:link w:val="936"/>
    <w:uiPriority w:val="99"/>
    <w:unhideWhenUsed/>
    <w:pPr>
      <w:ind w:left="283"/>
      <w:spacing w:after="120" w:line="480" w:lineRule="auto"/>
    </w:pPr>
  </w:style>
  <w:style w:type="character" w:styleId="936" w:customStyle="1">
    <w:name w:val="Recuo de corpo de texto 2 Char"/>
    <w:link w:val="935"/>
    <w:uiPriority w:val="99"/>
    <w:rPr>
      <w:rFonts w:ascii="Arial" w:hAnsi="Arial"/>
      <w:sz w:val="24"/>
      <w:szCs w:val="22"/>
      <w:lang w:eastAsia="en-US"/>
    </w:rPr>
  </w:style>
  <w:style w:type="character" w:styleId="937" w:customStyle="1">
    <w:name w:val="label"/>
    <w:basedOn w:val="90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0EFA-3B16-42FE-85FC-583E87B0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Hewlett-Packard Company</Company>
  <DocSecurity>0</DocSecurity>
  <HyperlinksChanged>false</HyperlinksChanged>
  <LinksUpToDate>false</LinksUpToDate>
  <ScaleCrop>false</ScaleCrop>
  <SharedDoc>false</SharedDoc>
  <Template>Papel impressao 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2023-06-29T14:25:00Z</dcterms:created>
  <dcterms:modified xsi:type="dcterms:W3CDTF">2023-11-20T13:54:25Z</dcterms:modified>
</cp:coreProperties>
</file>