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ind w:left="0"/>
        <w:jc w:val="left"/>
        <w:rPr>
          <w:rFonts w:ascii="Arial Black" w:hAnsi="Arial Black" w:cs="Arial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Arial Black" w:hAnsi="Arial Black" w:cs="Arial"/>
          <w:b/>
          <w:bCs/>
          <w:color w:val="000000"/>
          <w:sz w:val="44"/>
          <w:szCs w:val="44"/>
          <w:shd w:val="clear" w:color="auto" w:fill="ffffff"/>
        </w:rPr>
        <w:t xml:space="preserve">            MOÇÃO DE LOUVOR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SENHOR PRESIDENTE;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SENHORES VEREADORES: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firstLine="212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 VEREADOR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signatário no uso de suas atribuições legais e regimentais, requer que, a devida tramitação regimental seja en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tregue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MOÇÃO DE LOUVOR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para:</w:t>
      </w:r>
      <w:r/>
    </w:p>
    <w:p>
      <w:pPr>
        <w:ind w:firstLine="0"/>
        <w:jc w:val="both"/>
        <w:rPr>
          <w:rFonts w:ascii="Marigold" w:hAnsi="Marigold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Marigold" w:hAnsi="Marigold" w:cs="Arial"/>
          <w:bCs/>
          <w:color w:val="000000" w:themeColor="text1"/>
          <w:sz w:val="52"/>
          <w:szCs w:val="52"/>
          <w:shd w:val="clear" w:color="auto" w:fill="ffffff"/>
        </w:rPr>
        <w:t xml:space="preserve">    </w:t>
      </w:r>
      <w:r>
        <w:rPr>
          <w:rFonts w:ascii="Marigold" w:hAnsi="Marigold" w:cs="Arial"/>
          <w:bCs/>
          <w:color w:val="000000" w:themeColor="text1"/>
          <w:sz w:val="36"/>
          <w:szCs w:val="36"/>
          <w:shd w:val="clear" w:color="auto" w:fill="ffffff"/>
        </w:rPr>
        <w:t xml:space="preserve">             </w:t>
      </w:r>
      <w:r>
        <w:rPr>
          <w:rFonts w:ascii="Marigold" w:hAnsi="Marigold" w:cs="Arial"/>
          <w:b/>
          <w:bCs/>
          <w:color w:val="000000"/>
          <w:sz w:val="36"/>
          <w:szCs w:val="52"/>
          <w:shd w:val="clear" w:color="auto" w:fill="ffffff"/>
        </w:rPr>
      </w:r>
    </w:p>
    <w:p>
      <w:pPr>
        <w:ind w:firstLine="0"/>
        <w:jc w:val="both"/>
        <w:rPr>
          <w:rFonts w:ascii="Marigold" w:hAnsi="Marigold" w:cs="Arial"/>
          <w:b/>
          <w:bCs/>
          <w:color w:val="000000" w:themeColor="text1"/>
          <w:sz w:val="36"/>
          <w:szCs w:val="36"/>
          <w:highlight w:val="none"/>
        </w:rPr>
      </w:pPr>
      <w:r>
        <w:rPr>
          <w:rFonts w:ascii="Marigold" w:hAnsi="Marigold" w:cs="Arial"/>
          <w:bCs/>
          <w:color w:val="000000" w:themeColor="text1"/>
          <w:sz w:val="36"/>
          <w:szCs w:val="36"/>
          <w:shd w:val="clear" w:color="auto" w:fill="ffffff"/>
        </w:rPr>
        <w:t xml:space="preserve">                 </w:t>
      </w:r>
      <w:r>
        <w:rPr>
          <w:rFonts w:ascii="Marigold" w:hAnsi="Marigold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COMUNIDADE CORAÇÃO DIVINO</w:t>
      </w:r>
      <w:r>
        <w:rPr>
          <w:rFonts w:ascii="Marigold" w:hAnsi="Marigold" w:cs="Arial"/>
          <w:b/>
          <w:bCs/>
          <w:color w:val="000000" w:themeColor="text1"/>
          <w:sz w:val="36"/>
          <w:szCs w:val="36"/>
          <w:shd w:val="clear" w:color="auto" w:fill="ffffff"/>
        </w:rPr>
        <w:t xml:space="preserve">   </w:t>
      </w:r>
      <w:r>
        <w:rPr>
          <w:rFonts w:ascii="Marigold" w:hAnsi="Marigold" w:cs="Arial"/>
          <w:b/>
          <w:bCs/>
          <w:color w:val="000000" w:themeColor="text1"/>
          <w:sz w:val="36"/>
          <w:szCs w:val="52"/>
          <w:shd w:val="clear" w:color="auto" w:fill="ffffff"/>
        </w:rPr>
        <w:t xml:space="preserve"> </w:t>
      </w:r>
      <w:r/>
      <w:r/>
    </w:p>
    <w:p>
      <w:pPr>
        <w:ind w:firstLine="0"/>
        <w:jc w:val="both"/>
        <w:rPr>
          <w:rFonts w:ascii="Marigold" w:hAnsi="Marigold" w:cs="Arial"/>
          <w:b/>
          <w:bCs/>
          <w:color w:val="000000"/>
          <w:sz w:val="36"/>
          <w:szCs w:val="36"/>
        </w:rPr>
      </w:pPr>
      <w:r>
        <w:rPr>
          <w:rFonts w:ascii="Marigold" w:hAnsi="Marigold" w:cs="Arial"/>
          <w:b/>
          <w:bCs/>
          <w:color w:val="000000" w:themeColor="text1"/>
          <w:sz w:val="36"/>
          <w:szCs w:val="52"/>
          <w:highlight w:val="none"/>
          <w:shd w:val="clear" w:color="auto" w:fill="ffffff"/>
        </w:rPr>
      </w:r>
      <w:r>
        <w:rPr>
          <w:rFonts w:ascii="Marigold" w:hAnsi="Marigold" w:cs="Arial"/>
          <w:b/>
          <w:bCs/>
          <w:color w:val="000000" w:themeColor="text1"/>
          <w:sz w:val="36"/>
          <w:szCs w:val="52"/>
          <w:highlight w:val="none"/>
          <w:shd w:val="clear" w:color="auto" w:fill="ffffff"/>
        </w:rPr>
      </w:r>
    </w:p>
    <w:p>
      <w:pPr>
        <w:ind w:firstLine="708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Concede a moção de Louvor para a Comunidade, pelo titulo de Campeão na 6° Copa das Comunidades, neste mesmo momento parabenizo toda equipe esportiva pelo belo desempenho durante o campeonato.</w:t>
      </w:r>
      <w:r>
        <w:rPr>
          <w:rFonts w:ascii="Arial" w:hAnsi="Arial" w:cs="Arial"/>
          <w:sz w:val="24"/>
          <w:szCs w:val="24"/>
        </w:rPr>
      </w:r>
    </w:p>
    <w:p>
      <w:pPr>
        <w:ind w:firstLine="708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Joaquim de Deus Nunes</w:t>
      </w:r>
      <w:r/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Canguçu/RS, </w:t>
      </w:r>
      <w:r>
        <w:rPr>
          <w:rFonts w:ascii="Arial" w:hAnsi="Arial" w:cs="Arial"/>
          <w:sz w:val="24"/>
          <w:szCs w:val="24"/>
        </w:rPr>
        <w:t xml:space="preserve">30 de janeiro de 2023;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MARCELO MARON 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Verea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or/PTB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274" w:bottom="1417" w:left="1418" w:header="708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igold">
    <w:panose1 w:val="02000603000000000000"/>
  </w:font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DOE SANGUE! DOE ÓRGÃOS! SALVE UMA VIDA!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360"/>
      <w:jc w:val="center"/>
      <w:rPr>
        <w:sz w:val="24"/>
      </w:rPr>
    </w:pPr>
    <w:r>
      <w:rPr>
        <w:sz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tabs>
        <w:tab w:val="left" w:pos="1967" w:leader="none"/>
        <w:tab w:val="center" w:pos="4677" w:leader="none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 xml:space="preserve">CÂMARA MUNICIPAL DE CANGUÇU</w:t>
    </w:r>
    <w:r/>
  </w:p>
  <w:p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ESTADO DO RIO GRANDE DO SUL</w:t>
    </w:r>
    <w:r/>
  </w:p>
  <w:p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– Canguçu – RS – Cep: 96.600-000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863"/>
    <w:link w:val="860"/>
    <w:uiPriority w:val="9"/>
    <w:rPr>
      <w:rFonts w:ascii="Arial" w:hAnsi="Arial" w:eastAsia="Arial" w:cs="Arial"/>
      <w:sz w:val="40"/>
      <w:szCs w:val="40"/>
    </w:rPr>
  </w:style>
  <w:style w:type="character" w:styleId="690">
    <w:name w:val="Heading 2 Char"/>
    <w:basedOn w:val="863"/>
    <w:link w:val="861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3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63"/>
    <w:link w:val="86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9"/>
    <w:next w:val="859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9"/>
    <w:next w:val="859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character" w:styleId="705">
    <w:name w:val="Title Char"/>
    <w:basedOn w:val="863"/>
    <w:link w:val="875"/>
    <w:uiPriority w:val="10"/>
    <w:rPr>
      <w:sz w:val="48"/>
      <w:szCs w:val="48"/>
    </w:rPr>
  </w:style>
  <w:style w:type="paragraph" w:styleId="706">
    <w:name w:val="Subtitle"/>
    <w:basedOn w:val="859"/>
    <w:next w:val="859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3"/>
    <w:link w:val="706"/>
    <w:uiPriority w:val="11"/>
    <w:rPr>
      <w:sz w:val="24"/>
      <w:szCs w:val="24"/>
    </w:rPr>
  </w:style>
  <w:style w:type="paragraph" w:styleId="708">
    <w:name w:val="Quote"/>
    <w:basedOn w:val="859"/>
    <w:next w:val="859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9"/>
    <w:next w:val="859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3"/>
    <w:link w:val="869"/>
    <w:uiPriority w:val="99"/>
  </w:style>
  <w:style w:type="character" w:styleId="713">
    <w:name w:val="Footer Char"/>
    <w:basedOn w:val="863"/>
    <w:link w:val="871"/>
    <w:uiPriority w:val="99"/>
  </w:style>
  <w:style w:type="paragraph" w:styleId="714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71"/>
    <w:uiPriority w:val="99"/>
  </w:style>
  <w:style w:type="table" w:styleId="716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3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3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60">
    <w:name w:val="Heading 1"/>
    <w:basedOn w:val="859"/>
    <w:next w:val="859"/>
    <w:link w:val="866"/>
    <w:qFormat/>
    <w:pPr>
      <w:jc w:val="both"/>
      <w:keepNext/>
      <w:outlineLvl w:val="0"/>
    </w:pPr>
    <w:rPr>
      <w:sz w:val="28"/>
    </w:rPr>
  </w:style>
  <w:style w:type="paragraph" w:styleId="861">
    <w:name w:val="Heading 2"/>
    <w:basedOn w:val="859"/>
    <w:next w:val="859"/>
    <w:link w:val="867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862">
    <w:name w:val="Heading 5"/>
    <w:basedOn w:val="859"/>
    <w:next w:val="859"/>
    <w:link w:val="868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Título 1 Char"/>
    <w:basedOn w:val="863"/>
    <w:link w:val="86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867" w:customStyle="1">
    <w:name w:val="Título 2 Char"/>
    <w:basedOn w:val="863"/>
    <w:link w:val="861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868" w:customStyle="1">
    <w:name w:val="Título 5 Char"/>
    <w:basedOn w:val="863"/>
    <w:link w:val="862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869">
    <w:name w:val="Header"/>
    <w:basedOn w:val="859"/>
    <w:link w:val="870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0" w:customStyle="1">
    <w:name w:val="Cabeçalho Char"/>
    <w:basedOn w:val="863"/>
    <w:link w:val="86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71">
    <w:name w:val="Footer"/>
    <w:basedOn w:val="859"/>
    <w:link w:val="872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2" w:customStyle="1">
    <w:name w:val="Rodapé Char"/>
    <w:basedOn w:val="863"/>
    <w:link w:val="871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73">
    <w:name w:val="Balloon Text"/>
    <w:basedOn w:val="859"/>
    <w:link w:val="874"/>
    <w:semiHidden/>
    <w:unhideWhenUsed/>
    <w:rPr>
      <w:rFonts w:ascii="Tahoma" w:hAnsi="Tahoma" w:cs="Tahoma"/>
      <w:sz w:val="16"/>
      <w:szCs w:val="16"/>
    </w:rPr>
  </w:style>
  <w:style w:type="character" w:styleId="874" w:customStyle="1">
    <w:name w:val="Texto de balão Char"/>
    <w:basedOn w:val="863"/>
    <w:link w:val="87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75">
    <w:name w:val="Title"/>
    <w:basedOn w:val="859"/>
    <w:link w:val="876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876" w:customStyle="1">
    <w:name w:val="Título Char"/>
    <w:basedOn w:val="863"/>
    <w:link w:val="875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877" w:customStyle="1">
    <w:name w:val="Recuo de corpo de texto Char"/>
    <w:basedOn w:val="863"/>
    <w:link w:val="878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878">
    <w:name w:val="Body Text Indent"/>
    <w:basedOn w:val="859"/>
    <w:link w:val="877"/>
    <w:semiHidden/>
    <w:pPr>
      <w:ind w:left="4678"/>
      <w:jc w:val="both"/>
    </w:pPr>
    <w:rPr>
      <w:rFonts w:ascii="Arial" w:hAnsi="Arial"/>
      <w:sz w:val="24"/>
    </w:rPr>
  </w:style>
  <w:style w:type="paragraph" w:styleId="879">
    <w:name w:val="Normal (Web)"/>
    <w:basedOn w:val="85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0">
    <w:name w:val="Hyperlink"/>
    <w:basedOn w:val="863"/>
    <w:uiPriority w:val="99"/>
    <w:semiHidden/>
    <w:unhideWhenUsed/>
    <w:rPr>
      <w:color w:val="0000ff"/>
      <w:u w:val="single"/>
    </w:rPr>
  </w:style>
  <w:style w:type="paragraph" w:styleId="881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882" w:customStyle="1">
    <w:name w:val="WW-Corpo de texto 2"/>
    <w:basedOn w:val="859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883">
    <w:name w:val="Body Text"/>
    <w:basedOn w:val="859"/>
    <w:link w:val="884"/>
    <w:uiPriority w:val="99"/>
    <w:unhideWhenUsed/>
    <w:pPr>
      <w:spacing w:after="120"/>
    </w:pPr>
  </w:style>
  <w:style w:type="character" w:styleId="884" w:customStyle="1">
    <w:name w:val="Corpo de texto Char"/>
    <w:basedOn w:val="863"/>
    <w:link w:val="883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85">
    <w:name w:val="List Paragraph"/>
    <w:basedOn w:val="859"/>
    <w:uiPriority w:val="34"/>
    <w:qFormat/>
    <w:pPr>
      <w:contextualSpacing/>
      <w:ind w:left="720"/>
    </w:pPr>
  </w:style>
  <w:style w:type="character" w:styleId="886" w:customStyle="1">
    <w:name w:val="Texto de comentário Char"/>
    <w:basedOn w:val="863"/>
    <w:link w:val="887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87">
    <w:name w:val="annotation text"/>
    <w:basedOn w:val="859"/>
    <w:link w:val="886"/>
    <w:semiHidden/>
  </w:style>
  <w:style w:type="character" w:styleId="888" w:customStyle="1">
    <w:name w:val="Assunto do comentário Char"/>
    <w:basedOn w:val="886"/>
    <w:link w:val="889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889">
    <w:name w:val="annotation subject"/>
    <w:basedOn w:val="887"/>
    <w:next w:val="887"/>
    <w:link w:val="888"/>
    <w:semiHidden/>
    <w:rPr>
      <w:b/>
      <w:bCs/>
    </w:rPr>
  </w:style>
  <w:style w:type="paragraph" w:styleId="890" w:customStyle="1">
    <w:name w:val="standard"/>
    <w:basedOn w:val="859"/>
    <w:rPr>
      <w:color w:val="000000"/>
      <w:sz w:val="24"/>
      <w:szCs w:val="24"/>
    </w:rPr>
  </w:style>
  <w:style w:type="paragraph" w:styleId="891">
    <w:name w:val="Body Text Indent 2"/>
    <w:basedOn w:val="859"/>
    <w:link w:val="892"/>
    <w:pPr>
      <w:ind w:left="283"/>
      <w:spacing w:after="120" w:line="480" w:lineRule="auto"/>
    </w:pPr>
    <w:rPr>
      <w:sz w:val="24"/>
      <w:szCs w:val="24"/>
    </w:rPr>
  </w:style>
  <w:style w:type="character" w:styleId="892" w:customStyle="1">
    <w:name w:val="Recuo de corpo de texto 2 Char"/>
    <w:basedOn w:val="863"/>
    <w:link w:val="891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93">
    <w:name w:val="Strong"/>
    <w:basedOn w:val="863"/>
    <w:uiPriority w:val="22"/>
    <w:qFormat/>
    <w:rPr>
      <w:b/>
      <w:bCs/>
    </w:rPr>
  </w:style>
  <w:style w:type="paragraph" w:styleId="894" w:customStyle="1">
    <w:name w:val="artigo"/>
    <w:basedOn w:val="859"/>
    <w:pPr>
      <w:spacing w:before="100" w:beforeAutospacing="1" w:after="100" w:afterAutospacing="1"/>
    </w:pPr>
    <w:rPr>
      <w:sz w:val="24"/>
      <w:szCs w:val="24"/>
    </w:rPr>
  </w:style>
  <w:style w:type="paragraph" w:styleId="895" w:customStyle="1">
    <w:name w:val="cap"/>
    <w:basedOn w:val="8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10</cp:revision>
  <dcterms:created xsi:type="dcterms:W3CDTF">2021-09-21T17:36:00Z</dcterms:created>
  <dcterms:modified xsi:type="dcterms:W3CDTF">2023-01-30T10:57:57Z</dcterms:modified>
</cp:coreProperties>
</file>