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  <w:bCs/>
        </w:rPr>
        <w:t xml:space="preserve">Passo do Saraiva.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manutenção na ponte localizada no Passo do Saraiva, passando residência do Otávio Brandi, no travessão que liga com o Passo do Lourenço, 4º distrito.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  <w:t xml:space="preserve">A pedido dos moradores da referida localidade.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03</w:t>
      </w:r>
      <w:r>
        <w:rPr>
          <w:rFonts w:ascii="Lucida Sans Unicode" w:hAnsi="Lucida Sans Unicode" w:cs="Lucida Sans Unicode"/>
        </w:rPr>
        <w:t xml:space="preserve"> de fevereiro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10</cp:revision>
  <dcterms:created xsi:type="dcterms:W3CDTF">2022-03-31T13:55:00Z</dcterms:created>
  <dcterms:modified xsi:type="dcterms:W3CDTF">2023-02-03T14:33:57Z</dcterms:modified>
</cp:coreProperties>
</file>