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Corredor do Primavera.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  <w:highlight w:val="none"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encascalhamento e alargamento no Corredor do Primavera, 3º distrito.</w:t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  <w:tab/>
        <w:t xml:space="preserve">A pedido dos moradores da região, as condições do referido corredor esta precária, muitos buracos e valetas. Principalmente o trecho que sai no Faxinal.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Canguçu, </w:t>
      </w:r>
      <w:r>
        <w:rPr>
          <w:rFonts w:ascii="Lucida Sans Unicode" w:hAnsi="Lucida Sans Unicode" w:cs="Lucida Sans Unicode"/>
        </w:rPr>
        <w:t xml:space="preserve">07</w:t>
      </w:r>
      <w:r>
        <w:rPr>
          <w:rFonts w:ascii="Lucida Sans Unicode" w:hAnsi="Lucida Sans Unicode" w:cs="Lucida Sans Unicode"/>
        </w:rPr>
        <w:t xml:space="preserve"> de fevereiro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12</cp:revision>
  <dcterms:created xsi:type="dcterms:W3CDTF">2022-03-31T13:55:00Z</dcterms:created>
  <dcterms:modified xsi:type="dcterms:W3CDTF">2023-02-07T12:35:44Z</dcterms:modified>
</cp:coreProperties>
</file>