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294E0F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 w:cs="Arial"/>
          <w:b/>
          <w:sz w:val="20"/>
        </w:rPr>
      </w:pPr>
      <w:r w:rsidRPr="00294E0F">
        <w:rPr>
          <w:rFonts w:ascii="Verdana" w:hAnsi="Verdana" w:cs="Arial"/>
          <w:b/>
          <w:color w:val="1F497D"/>
          <w:sz w:val="20"/>
        </w:rPr>
        <w:t xml:space="preserve">                                          </w:t>
      </w:r>
    </w:p>
    <w:p w:rsidR="00413938" w:rsidRPr="00294E0F" w:rsidRDefault="00CC44FA" w:rsidP="00ED191E">
      <w:pPr>
        <w:pStyle w:val="Corpodetexto2"/>
        <w:tabs>
          <w:tab w:val="left" w:pos="8222"/>
        </w:tabs>
        <w:jc w:val="left"/>
        <w:outlineLvl w:val="0"/>
        <w:rPr>
          <w:rFonts w:ascii="Verdana" w:hAnsi="Verdana" w:cs="Arial"/>
          <w:b/>
          <w:sz w:val="20"/>
          <w:u w:val="single"/>
        </w:rPr>
      </w:pPr>
      <w:r w:rsidRPr="00294E0F">
        <w:rPr>
          <w:rFonts w:ascii="Verdana" w:hAnsi="Verdana" w:cs="Arial"/>
          <w:b/>
          <w:sz w:val="20"/>
        </w:rPr>
        <w:t xml:space="preserve">                               </w:t>
      </w:r>
      <w:r w:rsidR="00413938" w:rsidRPr="00294E0F">
        <w:rPr>
          <w:rFonts w:ascii="Verdana" w:hAnsi="Verdana" w:cs="Arial"/>
          <w:b/>
          <w:sz w:val="20"/>
        </w:rPr>
        <w:t xml:space="preserve"> </w:t>
      </w:r>
      <w:r w:rsidR="003D483A" w:rsidRPr="00294E0F">
        <w:rPr>
          <w:rFonts w:ascii="Verdana" w:hAnsi="Verdana" w:cs="Arial"/>
          <w:b/>
          <w:sz w:val="20"/>
        </w:rPr>
        <w:t>REQUERIMENTO</w:t>
      </w:r>
    </w:p>
    <w:p w:rsidR="006B1C38" w:rsidRPr="00294E0F" w:rsidRDefault="006B1C38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</w:p>
    <w:p w:rsidR="00413938" w:rsidRPr="00294E0F" w:rsidRDefault="00413938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  <w:r w:rsidRPr="00294E0F">
        <w:rPr>
          <w:rFonts w:ascii="Verdana" w:hAnsi="Verdana" w:cs="Arial"/>
          <w:b/>
          <w:sz w:val="20"/>
        </w:rPr>
        <w:t>Senhor Presidente,</w:t>
      </w:r>
    </w:p>
    <w:p w:rsidR="00CC44FA" w:rsidRDefault="00413938" w:rsidP="00CC44FA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  <w:r w:rsidRPr="00294E0F">
        <w:rPr>
          <w:rFonts w:ascii="Verdana" w:hAnsi="Verdana" w:cs="Arial"/>
          <w:b/>
          <w:sz w:val="20"/>
        </w:rPr>
        <w:t>Senhores Vereadores.</w:t>
      </w:r>
    </w:p>
    <w:p w:rsidR="00294E0F" w:rsidRDefault="00294E0F" w:rsidP="00CC44FA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</w:p>
    <w:p w:rsidR="00294E0F" w:rsidRDefault="00294E0F" w:rsidP="00CC44FA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</w:p>
    <w:p w:rsidR="00294E0F" w:rsidRPr="00294E0F" w:rsidRDefault="00294E0F" w:rsidP="00294E0F">
      <w:pPr>
        <w:pStyle w:val="Corpodetexto2"/>
        <w:tabs>
          <w:tab w:val="left" w:pos="8222"/>
        </w:tabs>
        <w:jc w:val="left"/>
        <w:rPr>
          <w:rFonts w:ascii="Verdana" w:hAnsi="Verdana" w:cs="Arial"/>
          <w:b/>
          <w:sz w:val="20"/>
        </w:rPr>
      </w:pPr>
      <w:r w:rsidRPr="00294E0F">
        <w:rPr>
          <w:rFonts w:ascii="Verdana" w:hAnsi="Verdana" w:cs="Arial"/>
          <w:b/>
          <w:sz w:val="20"/>
        </w:rPr>
        <w:t xml:space="preserve">Excelentíssimo </w:t>
      </w:r>
    </w:p>
    <w:p w:rsidR="00294E0F" w:rsidRPr="00294E0F" w:rsidRDefault="00294E0F" w:rsidP="00294E0F">
      <w:pPr>
        <w:pStyle w:val="Corpodetexto2"/>
        <w:tabs>
          <w:tab w:val="left" w:pos="8222"/>
        </w:tabs>
        <w:jc w:val="left"/>
        <w:rPr>
          <w:rFonts w:ascii="Verdana" w:hAnsi="Verdana" w:cs="Arial"/>
          <w:sz w:val="20"/>
        </w:rPr>
      </w:pPr>
      <w:r w:rsidRPr="00294E0F">
        <w:rPr>
          <w:rFonts w:ascii="Verdana" w:hAnsi="Verdana" w:cs="Arial"/>
          <w:b/>
          <w:sz w:val="20"/>
        </w:rPr>
        <w:t>Presidente da Câmara de Vereadores</w:t>
      </w:r>
    </w:p>
    <w:p w:rsidR="00294E0F" w:rsidRPr="00294E0F" w:rsidRDefault="00294E0F" w:rsidP="00294E0F">
      <w:pPr>
        <w:pStyle w:val="Corpodetexto2"/>
        <w:tabs>
          <w:tab w:val="left" w:pos="8222"/>
        </w:tabs>
        <w:spacing w:line="360" w:lineRule="auto"/>
        <w:jc w:val="left"/>
        <w:rPr>
          <w:rFonts w:ascii="Verdana" w:hAnsi="Verdana" w:cs="Arial"/>
          <w:b/>
          <w:sz w:val="20"/>
        </w:rPr>
      </w:pPr>
      <w:r w:rsidRPr="00294E0F">
        <w:rPr>
          <w:rFonts w:ascii="Verdana" w:hAnsi="Verdana" w:cs="Arial"/>
          <w:b/>
          <w:sz w:val="20"/>
        </w:rPr>
        <w:t xml:space="preserve">Luciano </w:t>
      </w:r>
      <w:proofErr w:type="spellStart"/>
      <w:r w:rsidRPr="00294E0F">
        <w:rPr>
          <w:rFonts w:ascii="Verdana" w:hAnsi="Verdana" w:cs="Arial"/>
          <w:b/>
          <w:sz w:val="20"/>
        </w:rPr>
        <w:t>Bertinetti</w:t>
      </w:r>
      <w:proofErr w:type="spellEnd"/>
    </w:p>
    <w:p w:rsidR="00294E0F" w:rsidRPr="00294E0F" w:rsidRDefault="00294E0F" w:rsidP="00CC44FA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b/>
          <w:sz w:val="20"/>
        </w:rPr>
      </w:pPr>
    </w:p>
    <w:p w:rsidR="006B1C38" w:rsidRPr="00294E0F" w:rsidRDefault="006B1C38" w:rsidP="00CC44FA">
      <w:pPr>
        <w:pStyle w:val="Corpodetexto2"/>
        <w:tabs>
          <w:tab w:val="left" w:pos="8222"/>
        </w:tabs>
        <w:jc w:val="both"/>
        <w:outlineLvl w:val="0"/>
        <w:rPr>
          <w:rFonts w:ascii="Verdana" w:hAnsi="Verdana" w:cs="Arial"/>
          <w:sz w:val="20"/>
        </w:rPr>
      </w:pPr>
    </w:p>
    <w:p w:rsidR="00885DDF" w:rsidRPr="00294E0F" w:rsidRDefault="00885DDF" w:rsidP="00413938">
      <w:pPr>
        <w:pStyle w:val="Corpodetexto2"/>
        <w:tabs>
          <w:tab w:val="left" w:pos="8222"/>
        </w:tabs>
        <w:spacing w:line="360" w:lineRule="auto"/>
        <w:ind w:firstLine="2835"/>
        <w:jc w:val="both"/>
        <w:outlineLvl w:val="0"/>
        <w:rPr>
          <w:rFonts w:ascii="Verdana" w:hAnsi="Verdana" w:cs="Arial"/>
          <w:sz w:val="20"/>
        </w:rPr>
      </w:pPr>
    </w:p>
    <w:p w:rsidR="00100DE7" w:rsidRPr="00294E0F" w:rsidRDefault="00294E0F" w:rsidP="00294E0F">
      <w:pPr>
        <w:pStyle w:val="Corpodetexto2"/>
        <w:tabs>
          <w:tab w:val="left" w:pos="8222"/>
        </w:tabs>
        <w:spacing w:line="360" w:lineRule="auto"/>
        <w:jc w:val="both"/>
        <w:rPr>
          <w:rFonts w:ascii="Verdana" w:hAnsi="Verdana" w:cs="Arial"/>
          <w:sz w:val="20"/>
        </w:rPr>
      </w:pPr>
      <w:r w:rsidRPr="00294E0F">
        <w:rPr>
          <w:rFonts w:ascii="Verdana" w:hAnsi="Verdana" w:cs="Segoe UI"/>
          <w:bCs/>
          <w:color w:val="000000"/>
          <w:sz w:val="20"/>
          <w:shd w:val="clear" w:color="auto" w:fill="FFFFFF"/>
        </w:rPr>
        <w:t>O Vereador signatário no uso das suas atribuições legais e regimentais</w:t>
      </w:r>
      <w:proofErr w:type="gramStart"/>
      <w:r w:rsidRPr="00294E0F">
        <w:rPr>
          <w:rFonts w:ascii="Verdana" w:hAnsi="Verdana" w:cs="Segoe UI"/>
          <w:bCs/>
          <w:color w:val="000000"/>
          <w:sz w:val="20"/>
          <w:shd w:val="clear" w:color="auto" w:fill="FFFFFF"/>
        </w:rPr>
        <w:t>, requer</w:t>
      </w:r>
      <w:proofErr w:type="gramEnd"/>
      <w:r w:rsidRPr="00294E0F">
        <w:rPr>
          <w:rFonts w:ascii="Verdana" w:hAnsi="Verdana" w:cs="Segoe UI"/>
          <w:bCs/>
          <w:color w:val="000000"/>
          <w:sz w:val="20"/>
          <w:shd w:val="clear" w:color="auto" w:fill="FFFFFF"/>
        </w:rPr>
        <w:t>:</w:t>
      </w:r>
    </w:p>
    <w:p w:rsidR="00C5377B" w:rsidRPr="00294E0F" w:rsidRDefault="00C5377B" w:rsidP="00E92C7D">
      <w:pPr>
        <w:pStyle w:val="Corpodetexto2"/>
        <w:tabs>
          <w:tab w:val="left" w:pos="8222"/>
        </w:tabs>
        <w:spacing w:line="360" w:lineRule="auto"/>
        <w:ind w:firstLine="2835"/>
        <w:jc w:val="left"/>
        <w:rPr>
          <w:rFonts w:ascii="Verdana" w:hAnsi="Verdana" w:cs="Arial"/>
          <w:sz w:val="20"/>
        </w:rPr>
      </w:pPr>
    </w:p>
    <w:p w:rsidR="00C5377B" w:rsidRPr="00294E0F" w:rsidRDefault="00C5377B" w:rsidP="008F7C9D">
      <w:pPr>
        <w:pStyle w:val="Corpodetexto2"/>
        <w:jc w:val="both"/>
        <w:rPr>
          <w:rFonts w:ascii="Verdana" w:hAnsi="Verdana"/>
          <w:b/>
          <w:sz w:val="20"/>
        </w:rPr>
      </w:pPr>
    </w:p>
    <w:p w:rsidR="00334892" w:rsidRPr="00294E0F" w:rsidRDefault="00334892" w:rsidP="008F7C9D">
      <w:pPr>
        <w:pStyle w:val="Corpodetexto2"/>
        <w:jc w:val="both"/>
        <w:rPr>
          <w:rFonts w:ascii="Verdana" w:hAnsi="Verdana"/>
          <w:b/>
          <w:sz w:val="20"/>
        </w:rPr>
      </w:pPr>
    </w:p>
    <w:p w:rsidR="003D483A" w:rsidRPr="00294E0F" w:rsidRDefault="003D483A" w:rsidP="003D483A">
      <w:pPr>
        <w:jc w:val="both"/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ASSUNTO: NULIDADE DE ATOS DA VOTAÇÃO DO DIA 22/02/2023 DO PROCESSO Nº</w:t>
      </w:r>
      <w:proofErr w:type="gramStart"/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- PROTOCOLO Nº 106/2023 – PROJETO LEI ORDINÀRIA Nº 02/2023 - MENSAGEM EXECUTIVA Nº 04/2023 – ALTERA A REDAÇÂO E EXTINGUE CARGOS INTEGRANTES DO PLANO DE CARREIRA DO MAGISTÉRIO PÚBLICO MUNICIPAL E CRIA CARGOS E DÁ NOVA REDAÇÃO AS ATRIBUIÇÕES DO CARGO DE AGENTE COMUNITÁRIO DE SAÚDE E AGENTE DE SAÚDE DA DENGUE, QUE INTEGRA O ANEXO II E III DA LEI Nº 2.605/2005, E DÁ OUTRAS PROVIDÊNCIAS – COM BASE NOS ART. 366 COMBINADOS COM OS ART. 158 e 160 DA RESOLUÇÃO Nº 034/2008 DE 23/10/2008 – PELA NÃO UTILIZAÇÃO DA VOTAÇÃO NOMINAL CONFORME DETERMINA A RESOLUÇÃO</w:t>
      </w:r>
    </w:p>
    <w:p w:rsidR="00926F52" w:rsidRPr="00294E0F" w:rsidRDefault="00926F52" w:rsidP="00BF56E2">
      <w:pPr>
        <w:pStyle w:val="Corpodetexto2"/>
        <w:spacing w:line="360" w:lineRule="auto"/>
        <w:jc w:val="both"/>
        <w:rPr>
          <w:rFonts w:ascii="Verdana" w:hAnsi="Verdana"/>
          <w:sz w:val="20"/>
        </w:rPr>
      </w:pPr>
    </w:p>
    <w:p w:rsidR="003D483A" w:rsidRPr="00294E0F" w:rsidRDefault="00413439" w:rsidP="003D483A">
      <w:pPr>
        <w:jc w:val="both"/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/>
          <w:sz w:val="20"/>
          <w:szCs w:val="20"/>
        </w:rPr>
        <w:tab/>
      </w:r>
      <w:r w:rsidR="003D483A"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 xml:space="preserve">O cumprimento do disposto com anulação de plano da votação realizada no dia 22/02/2023, do: </w:t>
      </w:r>
      <w:r w:rsidR="003D483A"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DO PROCESSO Nº</w:t>
      </w:r>
      <w:proofErr w:type="gramStart"/>
      <w:r w:rsidR="003D483A"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 w:rsidR="003D483A"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PROTOCOLO Nº 106/2023 – PROJETO LEI ORDINÀRIA Nº 02/2023 - MENSAGEM EXECUTIVA Nº 04/2023 – ALTERA A REDAÇÂO E EXTINGUE CARGOS INTEGRANTES DO PLANO DE CARREIRA DO MAGISTÉRIO PÚBLICO MUNICIPAL E CRIA CARGOS E DÁ NOVA REDAÇÃO AS ATRIBUIÇÕES DO CARGO DE AGENTE COMUNITÁRIO DE SAÚDE E AGENTE DE SAÚDE DA DENGUE, QUE INTEGRA O ANEXO II E III DA LEI Nº 2.605/2005, E DÁ OUTRAS PROVIDÊNCIAS</w:t>
      </w:r>
      <w:r w:rsidR="003D483A"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 xml:space="preserve">  com base Art. 366, combinado com os Art. 158 e 160 da Resolução Nº 034/2008, que determinam que na </w:t>
      </w:r>
      <w:r w:rsidR="003D483A"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VOTAÇÃO DE VETO DEVE SER UTILIZADA A VOTAÇÃO NOMINAL</w:t>
      </w:r>
      <w:r w:rsidR="003D483A"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>, fato que não foi obedecido, tendo sido utilizada a votação simbólica.</w:t>
      </w:r>
    </w:p>
    <w:p w:rsidR="003D483A" w:rsidRPr="00294E0F" w:rsidRDefault="003D483A" w:rsidP="003D483A">
      <w:pPr>
        <w:jc w:val="both"/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ab/>
      </w:r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ab/>
      </w: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 xml:space="preserve">JUSTIFICATIVA: </w:t>
      </w:r>
    </w:p>
    <w:p w:rsidR="003D483A" w:rsidRPr="00294E0F" w:rsidRDefault="003D483A" w:rsidP="003D483A">
      <w:pPr>
        <w:jc w:val="both"/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ab/>
      </w:r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ab/>
      </w:r>
      <w:proofErr w:type="gramStart"/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>O Excelentíssimo</w:t>
      </w:r>
      <w:proofErr w:type="gramEnd"/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 xml:space="preserve"> Senhor Presidente da Câmara Municipal de Vereadores de Canguçu, em seu pronunciamento(disponível na TV Câmara) da própria sessão do dia 22/02/2023</w:t>
      </w:r>
      <w:bookmarkStart w:id="0" w:name="_GoBack"/>
      <w:bookmarkEnd w:id="0"/>
      <w:r w:rsidRPr="00294E0F">
        <w:rPr>
          <w:rFonts w:ascii="Verdana" w:hAnsi="Verdana" w:cs="Segoe UI"/>
          <w:bCs/>
          <w:color w:val="000000"/>
          <w:sz w:val="20"/>
          <w:szCs w:val="20"/>
          <w:shd w:val="clear" w:color="auto" w:fill="FFFFFF"/>
        </w:rPr>
        <w:t xml:space="preserve"> ratificou sua posição em cumprir na plenitude a Resolução Nº 034/2008 de 23/10/2008 – Dispõe Sobre o Regimento Interno da Câmara Municipal de Vereadores de Canguçu/RS – neste intuito estamos solicitando ANULAÇÃO do Processo de Votação, com base no disposto nos seguintes artigos:</w:t>
      </w:r>
    </w:p>
    <w:p w:rsidR="003D483A" w:rsidRPr="00294E0F" w:rsidRDefault="003D483A" w:rsidP="003D483A">
      <w:pPr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Art. 158.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 A votação será:</w:t>
      </w:r>
    </w:p>
    <w:p w:rsidR="003D483A" w:rsidRPr="00294E0F" w:rsidRDefault="003D483A" w:rsidP="003D483A">
      <w:pPr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   </w:t>
      </w: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I -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 SIMBÓLICA, sempre que a matéria não estiver submetida à forma especial de votação;</w:t>
      </w:r>
      <w:r w:rsidRPr="00294E0F">
        <w:rPr>
          <w:rFonts w:ascii="Verdana" w:hAnsi="Verdana" w:cs="Segoe UI"/>
          <w:color w:val="000000"/>
          <w:sz w:val="20"/>
          <w:szCs w:val="20"/>
        </w:rPr>
        <w:br/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lastRenderedPageBreak/>
        <w:t>   </w:t>
      </w: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II -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 </w:t>
      </w:r>
      <w:r w:rsidRPr="00294E0F">
        <w:rPr>
          <w:rFonts w:ascii="Verdana" w:hAnsi="Verdana" w:cs="Segoe UI"/>
          <w:b/>
          <w:color w:val="000000"/>
          <w:sz w:val="20"/>
          <w:szCs w:val="20"/>
          <w:u w:val="single"/>
          <w:shd w:val="clear" w:color="auto" w:fill="FFFFFF"/>
        </w:rPr>
        <w:t>NOMINAL,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na </w:t>
      </w:r>
      <w:r w:rsidRPr="00294E0F">
        <w:rPr>
          <w:rFonts w:ascii="Verdana" w:hAnsi="Verdana" w:cs="Segoe UI"/>
          <w:b/>
          <w:color w:val="000000"/>
          <w:sz w:val="20"/>
          <w:szCs w:val="20"/>
          <w:u w:val="single"/>
          <w:shd w:val="clear" w:color="auto" w:fill="FFFFFF"/>
        </w:rPr>
        <w:t>apreciação do veto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, na verificação de "quorum" de votação simbólica ou ainda em casos que haja a explícita solicitação de líder de bancada, aprovado pela maioria qualificada da Câmara.</w:t>
      </w:r>
    </w:p>
    <w:p w:rsidR="003D483A" w:rsidRPr="00294E0F" w:rsidRDefault="003D483A" w:rsidP="003D483A">
      <w:pPr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Art. 160.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 </w:t>
      </w:r>
      <w:r w:rsidRPr="00294E0F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Na votação nominal,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o </w:t>
      </w:r>
      <w:r w:rsidRPr="00294E0F">
        <w:rPr>
          <w:rFonts w:ascii="Verdana" w:hAnsi="Verdana" w:cs="Segoe UI"/>
          <w:b/>
          <w:color w:val="000000"/>
          <w:sz w:val="20"/>
          <w:szCs w:val="20"/>
          <w:u w:val="single"/>
          <w:shd w:val="clear" w:color="auto" w:fill="FFFFFF"/>
        </w:rPr>
        <w:t>Vereador responderá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</w:t>
      </w:r>
      <w:r w:rsidRPr="00294E0F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"SIM"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para aprovar a proposição e </w:t>
      </w:r>
      <w:r w:rsidRPr="00294E0F">
        <w:rPr>
          <w:rFonts w:ascii="Verdana" w:hAnsi="Verdana" w:cs="Segoe UI"/>
          <w:b/>
          <w:color w:val="000000"/>
          <w:sz w:val="20"/>
          <w:szCs w:val="20"/>
          <w:shd w:val="clear" w:color="auto" w:fill="FFFFFF"/>
        </w:rPr>
        <w:t>"NÃO"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para rejeitá-la.</w:t>
      </w:r>
    </w:p>
    <w:p w:rsidR="003D483A" w:rsidRPr="00294E0F" w:rsidRDefault="003D483A" w:rsidP="003D483A">
      <w:pPr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ab/>
        <w:t>Em decorrência da não observância regimental conforme constatado pela TV Câmara, deve ser aplicado o disposto no Art. 366 da Resolução Nº 034/2008.</w:t>
      </w:r>
    </w:p>
    <w:p w:rsidR="003D483A" w:rsidRPr="00294E0F" w:rsidRDefault="003D483A" w:rsidP="003D483A">
      <w:pPr>
        <w:jc w:val="both"/>
        <w:rPr>
          <w:rFonts w:ascii="Verdana" w:hAnsi="Verdana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294E0F">
        <w:rPr>
          <w:rFonts w:ascii="Verdana" w:hAnsi="Verdana" w:cs="Segoe UI"/>
          <w:b/>
          <w:bCs/>
          <w:color w:val="000000"/>
          <w:sz w:val="20"/>
          <w:szCs w:val="20"/>
          <w:shd w:val="clear" w:color="auto" w:fill="FFFFFF"/>
        </w:rPr>
        <w:t>Art. 366.</w:t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> </w:t>
      </w:r>
      <w:r w:rsidRPr="00294E0F">
        <w:rPr>
          <w:rFonts w:ascii="Verdana" w:hAnsi="Verdana" w:cs="Segoe UI"/>
          <w:b/>
          <w:color w:val="000000"/>
          <w:sz w:val="20"/>
          <w:szCs w:val="20"/>
          <w:u w:val="single"/>
          <w:shd w:val="clear" w:color="auto" w:fill="FFFFFF"/>
        </w:rPr>
        <w:t>É vedado sob qualquer hipótese o descumprimento deste regimento, sendo que todo ou qualquer ato contrários às disposições regimentais considerados nulos.</w:t>
      </w:r>
    </w:p>
    <w:p w:rsidR="003D483A" w:rsidRPr="00294E0F" w:rsidRDefault="003D483A" w:rsidP="003D483A">
      <w:pPr>
        <w:jc w:val="both"/>
        <w:rPr>
          <w:rFonts w:ascii="Verdana" w:hAnsi="Verdana" w:cs="Segoe UI"/>
          <w:b/>
          <w:color w:val="000000"/>
          <w:sz w:val="20"/>
          <w:szCs w:val="20"/>
          <w:u w:val="single"/>
          <w:shd w:val="clear" w:color="auto" w:fill="FFFFFF"/>
        </w:rPr>
      </w:pPr>
    </w:p>
    <w:p w:rsidR="003D483A" w:rsidRPr="00294E0F" w:rsidRDefault="003D483A" w:rsidP="003D483A">
      <w:pPr>
        <w:jc w:val="both"/>
        <w:rPr>
          <w:rFonts w:ascii="Verdana" w:hAnsi="Verdana" w:cs="Segoe UI"/>
          <w:color w:val="000000"/>
          <w:sz w:val="20"/>
          <w:szCs w:val="20"/>
          <w:shd w:val="clear" w:color="auto" w:fill="FFFFFF"/>
        </w:rPr>
      </w:pP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ab/>
      </w:r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ab/>
        <w:t>Conforme comprovado pelas disposições regimentais da Resolução Nº 034/2008, não foi cumprido a determinação de VOTAÇÃO NOMINAL, sendo</w:t>
      </w:r>
      <w:proofErr w:type="gramStart"/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portanto</w:t>
      </w:r>
      <w:proofErr w:type="gramEnd"/>
      <w:r w:rsidRPr="00294E0F">
        <w:rPr>
          <w:rFonts w:ascii="Verdana" w:hAnsi="Verdana" w:cs="Segoe UI"/>
          <w:color w:val="000000"/>
          <w:sz w:val="20"/>
          <w:szCs w:val="20"/>
          <w:shd w:val="clear" w:color="auto" w:fill="FFFFFF"/>
        </w:rPr>
        <w:t xml:space="preserve"> o processo de votação nulo e ser repetido.</w:t>
      </w:r>
    </w:p>
    <w:p w:rsidR="00413439" w:rsidRPr="00294E0F" w:rsidRDefault="00413439" w:rsidP="003D483A">
      <w:pPr>
        <w:pStyle w:val="Corpodetexto2"/>
        <w:spacing w:line="360" w:lineRule="auto"/>
        <w:jc w:val="both"/>
        <w:rPr>
          <w:rFonts w:ascii="Verdana" w:hAnsi="Verdana"/>
          <w:sz w:val="20"/>
        </w:rPr>
      </w:pPr>
    </w:p>
    <w:p w:rsidR="00A455C9" w:rsidRPr="00294E0F" w:rsidRDefault="008F7C9D" w:rsidP="0070196E">
      <w:pPr>
        <w:pStyle w:val="Corpodetexto"/>
        <w:jc w:val="center"/>
        <w:rPr>
          <w:rFonts w:ascii="Verdana" w:hAnsi="Verdana"/>
          <w:sz w:val="20"/>
          <w:szCs w:val="20"/>
        </w:rPr>
      </w:pPr>
      <w:r w:rsidRPr="00294E0F">
        <w:rPr>
          <w:rFonts w:ascii="Verdana" w:hAnsi="Verdana"/>
          <w:sz w:val="20"/>
          <w:szCs w:val="20"/>
        </w:rPr>
        <w:t>SALA DE SESSÕES DA CÂMARA MUNICIPAL</w:t>
      </w:r>
    </w:p>
    <w:p w:rsidR="00E92C7D" w:rsidRPr="00294E0F" w:rsidRDefault="00C0389B" w:rsidP="0070196E">
      <w:pPr>
        <w:pStyle w:val="Ttulo3"/>
        <w:jc w:val="center"/>
        <w:rPr>
          <w:rFonts w:ascii="Verdana" w:hAnsi="Verdana"/>
          <w:sz w:val="20"/>
        </w:rPr>
      </w:pPr>
      <w:r w:rsidRPr="00294E0F">
        <w:rPr>
          <w:rFonts w:ascii="Verdana" w:hAnsi="Verdana"/>
          <w:sz w:val="20"/>
        </w:rPr>
        <w:t xml:space="preserve">Canguçu, </w:t>
      </w:r>
      <w:r w:rsidR="0070196E" w:rsidRPr="00294E0F">
        <w:rPr>
          <w:rFonts w:ascii="Verdana" w:hAnsi="Verdana"/>
          <w:sz w:val="20"/>
        </w:rPr>
        <w:t xml:space="preserve">24 de </w:t>
      </w:r>
      <w:r w:rsidR="003D483A" w:rsidRPr="00294E0F">
        <w:rPr>
          <w:rFonts w:ascii="Verdana" w:hAnsi="Verdana"/>
          <w:sz w:val="20"/>
        </w:rPr>
        <w:t>fevereiro</w:t>
      </w:r>
      <w:r w:rsidR="0070196E" w:rsidRPr="00294E0F">
        <w:rPr>
          <w:rFonts w:ascii="Verdana" w:hAnsi="Verdana"/>
          <w:sz w:val="20"/>
        </w:rPr>
        <w:t xml:space="preserve"> de 2023.</w:t>
      </w:r>
    </w:p>
    <w:p w:rsidR="0070196E" w:rsidRPr="00294E0F" w:rsidRDefault="0070196E" w:rsidP="0070196E">
      <w:pPr>
        <w:rPr>
          <w:rFonts w:ascii="Verdana" w:hAnsi="Verdana"/>
          <w:sz w:val="20"/>
          <w:szCs w:val="20"/>
        </w:rPr>
      </w:pPr>
    </w:p>
    <w:p w:rsidR="00E92C7D" w:rsidRPr="00294E0F" w:rsidRDefault="00E92C7D" w:rsidP="006F40BA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3D483A" w:rsidRPr="00294E0F" w:rsidRDefault="003D483A" w:rsidP="006F40BA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3D483A" w:rsidRPr="00294E0F" w:rsidRDefault="003D483A" w:rsidP="006F40BA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A455C9" w:rsidRPr="00294E0F" w:rsidRDefault="00E92C7D" w:rsidP="006F40BA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294E0F">
        <w:rPr>
          <w:rFonts w:ascii="Verdana" w:hAnsi="Verdana"/>
          <w:b/>
          <w:sz w:val="20"/>
          <w:szCs w:val="20"/>
        </w:rPr>
        <w:t>CE</w:t>
      </w:r>
      <w:r w:rsidR="006F40BA" w:rsidRPr="00294E0F">
        <w:rPr>
          <w:rFonts w:ascii="Verdana" w:hAnsi="Verdana"/>
          <w:b/>
          <w:sz w:val="20"/>
          <w:szCs w:val="20"/>
        </w:rPr>
        <w:t>SAR AUGUSTO B. MADRID</w:t>
      </w:r>
    </w:p>
    <w:p w:rsidR="006F40BA" w:rsidRPr="00294E0F" w:rsidRDefault="006F40BA" w:rsidP="0070196E">
      <w:pPr>
        <w:pStyle w:val="Corpodetexto"/>
        <w:jc w:val="center"/>
        <w:rPr>
          <w:rFonts w:ascii="Verdana" w:hAnsi="Verdana"/>
          <w:sz w:val="20"/>
          <w:szCs w:val="20"/>
        </w:rPr>
      </w:pPr>
      <w:r w:rsidRPr="00294E0F">
        <w:rPr>
          <w:rFonts w:ascii="Verdana" w:hAnsi="Verdana"/>
          <w:b/>
          <w:sz w:val="20"/>
          <w:szCs w:val="20"/>
        </w:rPr>
        <w:t>VEREADOR PROGRESSISTA</w:t>
      </w:r>
    </w:p>
    <w:sectPr w:rsidR="006F40BA" w:rsidRPr="00294E0F" w:rsidSect="00A567B4">
      <w:headerReference w:type="default" r:id="rId7"/>
      <w:footerReference w:type="default" r:id="rId8"/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A1" w:rsidRDefault="007D3BA1" w:rsidP="004A2D04">
      <w:r>
        <w:separator/>
      </w:r>
    </w:p>
  </w:endnote>
  <w:endnote w:type="continuationSeparator" w:id="0">
    <w:p w:rsidR="007D3BA1" w:rsidRDefault="007D3BA1" w:rsidP="004A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E3" w:rsidRDefault="00FF6AE3" w:rsidP="00C5377B">
    <w:pPr>
      <w:pStyle w:val="Corpodetexto"/>
      <w:jc w:val="center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A1" w:rsidRDefault="007D3BA1" w:rsidP="004A2D04">
      <w:r>
        <w:separator/>
      </w:r>
    </w:p>
  </w:footnote>
  <w:footnote w:type="continuationSeparator" w:id="0">
    <w:p w:rsidR="007D3BA1" w:rsidRDefault="007D3BA1" w:rsidP="004A2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E3" w:rsidRDefault="00FF6AE3" w:rsidP="004A2D04">
    <w:pPr>
      <w:pStyle w:val="Corpodetexto2"/>
      <w:rPr>
        <w:rFonts w:ascii="Arial" w:hAnsi="Arial" w:cs="Arial"/>
        <w:color w:val="000000"/>
        <w:szCs w:val="24"/>
      </w:rPr>
    </w:pPr>
    <w:r>
      <w:rPr>
        <w:rFonts w:ascii="Verdana" w:hAnsi="Verdana"/>
        <w:noProof/>
      </w:rPr>
      <w:drawing>
        <wp:inline distT="0" distB="0" distL="0" distR="0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6AE3" w:rsidRPr="004A2D04" w:rsidRDefault="00FF6AE3" w:rsidP="004A2D04">
    <w:pPr>
      <w:pStyle w:val="Corpodetexto2"/>
      <w:rPr>
        <w:rFonts w:ascii="Arial" w:hAnsi="Arial" w:cs="Arial"/>
        <w:color w:val="000000"/>
        <w:sz w:val="20"/>
      </w:rPr>
    </w:pPr>
    <w:r w:rsidRPr="004A2D04">
      <w:rPr>
        <w:rFonts w:ascii="Arial" w:hAnsi="Arial" w:cs="Arial"/>
        <w:color w:val="000000"/>
        <w:sz w:val="20"/>
      </w:rPr>
      <w:t>CÂMARA MUNICIPAL DE CANGUÇU</w:t>
    </w:r>
  </w:p>
  <w:p w:rsidR="00FF6AE3" w:rsidRPr="004A2D04" w:rsidRDefault="00FF6AE3" w:rsidP="004A2D04">
    <w:pPr>
      <w:pStyle w:val="Cabealho"/>
      <w:jc w:val="center"/>
      <w:rPr>
        <w:rFonts w:ascii="Arial" w:hAnsi="Arial" w:cs="Arial"/>
        <w:b/>
        <w:bCs/>
        <w:color w:val="000000"/>
        <w:u w:val="single"/>
      </w:rPr>
    </w:pPr>
    <w:r w:rsidRPr="004A2D04">
      <w:rPr>
        <w:rFonts w:ascii="Arial" w:hAnsi="Arial" w:cs="Arial"/>
        <w:color w:val="000000"/>
      </w:rPr>
      <w:t>ESTADO DO RIO GRANDE DO SUL</w:t>
    </w:r>
  </w:p>
  <w:p w:rsidR="00FF6AE3" w:rsidRDefault="00FF6AE3" w:rsidP="004A2D04">
    <w:pPr>
      <w:pStyle w:val="Corpodetexto2"/>
      <w:rPr>
        <w:rFonts w:ascii="Arial" w:hAnsi="Arial" w:cs="Arial"/>
        <w:b/>
        <w:color w:val="1F497D"/>
        <w:sz w:val="20"/>
      </w:rPr>
    </w:pPr>
    <w:r w:rsidRPr="004A2D04">
      <w:rPr>
        <w:rFonts w:ascii="Arial" w:hAnsi="Arial" w:cs="Arial"/>
        <w:b/>
        <w:bCs/>
        <w:color w:val="1F497D"/>
        <w:sz w:val="20"/>
        <w:u w:val="single"/>
      </w:rPr>
      <w:t>BANCADA PARTIDO PROGRESSISTA (PP)</w:t>
    </w:r>
    <w:r w:rsidRPr="004A2D04">
      <w:rPr>
        <w:rFonts w:ascii="Arial" w:hAnsi="Arial" w:cs="Arial"/>
        <w:b/>
        <w:color w:val="1F497D"/>
        <w:sz w:val="20"/>
      </w:rPr>
      <w:t xml:space="preserve"> </w:t>
    </w:r>
  </w:p>
  <w:p w:rsidR="00FF6AE3" w:rsidRDefault="00FF6AE3" w:rsidP="004A2D04">
    <w:pPr>
      <w:pStyle w:val="Corpodetexto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E17FE"/>
    <w:multiLevelType w:val="multilevel"/>
    <w:tmpl w:val="52A4DB7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77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71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9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2520"/>
      </w:pPr>
      <w:rPr>
        <w:rFonts w:hint="default"/>
      </w:rPr>
    </w:lvl>
  </w:abstractNum>
  <w:abstractNum w:abstractNumId="2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02D0A07"/>
    <w:multiLevelType w:val="hybridMultilevel"/>
    <w:tmpl w:val="6EC885AE"/>
    <w:lvl w:ilvl="0" w:tplc="AC4C95E2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6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abstractNum w:abstractNumId="7">
    <w:nsid w:val="5C991145"/>
    <w:multiLevelType w:val="hybridMultilevel"/>
    <w:tmpl w:val="274AAAAA"/>
    <w:lvl w:ilvl="0" w:tplc="19C028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5D6102B"/>
    <w:multiLevelType w:val="hybridMultilevel"/>
    <w:tmpl w:val="48BE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F08A1"/>
    <w:multiLevelType w:val="hybridMultilevel"/>
    <w:tmpl w:val="60F884E8"/>
    <w:lvl w:ilvl="0" w:tplc="40265ADE">
      <w:start w:val="1"/>
      <w:numFmt w:val="decimal"/>
      <w:lvlText w:val="%1."/>
      <w:lvlJc w:val="left"/>
      <w:pPr>
        <w:ind w:left="21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7" w:hanging="360"/>
      </w:pPr>
    </w:lvl>
    <w:lvl w:ilvl="2" w:tplc="0416001B" w:tentative="1">
      <w:start w:val="1"/>
      <w:numFmt w:val="lowerRoman"/>
      <w:lvlText w:val="%3."/>
      <w:lvlJc w:val="right"/>
      <w:pPr>
        <w:ind w:left="3567" w:hanging="180"/>
      </w:pPr>
    </w:lvl>
    <w:lvl w:ilvl="3" w:tplc="0416000F" w:tentative="1">
      <w:start w:val="1"/>
      <w:numFmt w:val="decimal"/>
      <w:lvlText w:val="%4."/>
      <w:lvlJc w:val="left"/>
      <w:pPr>
        <w:ind w:left="4287" w:hanging="360"/>
      </w:pPr>
    </w:lvl>
    <w:lvl w:ilvl="4" w:tplc="04160019" w:tentative="1">
      <w:start w:val="1"/>
      <w:numFmt w:val="lowerLetter"/>
      <w:lvlText w:val="%5."/>
      <w:lvlJc w:val="left"/>
      <w:pPr>
        <w:ind w:left="5007" w:hanging="360"/>
      </w:pPr>
    </w:lvl>
    <w:lvl w:ilvl="5" w:tplc="0416001B" w:tentative="1">
      <w:start w:val="1"/>
      <w:numFmt w:val="lowerRoman"/>
      <w:lvlText w:val="%6."/>
      <w:lvlJc w:val="right"/>
      <w:pPr>
        <w:ind w:left="5727" w:hanging="180"/>
      </w:pPr>
    </w:lvl>
    <w:lvl w:ilvl="6" w:tplc="0416000F" w:tentative="1">
      <w:start w:val="1"/>
      <w:numFmt w:val="decimal"/>
      <w:lvlText w:val="%7."/>
      <w:lvlJc w:val="left"/>
      <w:pPr>
        <w:ind w:left="6447" w:hanging="360"/>
      </w:pPr>
    </w:lvl>
    <w:lvl w:ilvl="7" w:tplc="04160019" w:tentative="1">
      <w:start w:val="1"/>
      <w:numFmt w:val="lowerLetter"/>
      <w:lvlText w:val="%8."/>
      <w:lvlJc w:val="left"/>
      <w:pPr>
        <w:ind w:left="7167" w:hanging="360"/>
      </w:pPr>
    </w:lvl>
    <w:lvl w:ilvl="8" w:tplc="0416001B" w:tentative="1">
      <w:start w:val="1"/>
      <w:numFmt w:val="lowerRoman"/>
      <w:lvlText w:val="%9."/>
      <w:lvlJc w:val="right"/>
      <w:pPr>
        <w:ind w:left="78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C9D"/>
    <w:rsid w:val="00015EFB"/>
    <w:rsid w:val="000226D9"/>
    <w:rsid w:val="00043308"/>
    <w:rsid w:val="000449EE"/>
    <w:rsid w:val="00060967"/>
    <w:rsid w:val="000A74B0"/>
    <w:rsid w:val="000C0243"/>
    <w:rsid w:val="000C04EA"/>
    <w:rsid w:val="000D0F33"/>
    <w:rsid w:val="000F7F30"/>
    <w:rsid w:val="00100DE7"/>
    <w:rsid w:val="00160797"/>
    <w:rsid w:val="001A2092"/>
    <w:rsid w:val="001B281A"/>
    <w:rsid w:val="001C3018"/>
    <w:rsid w:val="001D11F5"/>
    <w:rsid w:val="001D628B"/>
    <w:rsid w:val="001F387F"/>
    <w:rsid w:val="002105FB"/>
    <w:rsid w:val="0022408A"/>
    <w:rsid w:val="00224CE4"/>
    <w:rsid w:val="00226FD9"/>
    <w:rsid w:val="002559EF"/>
    <w:rsid w:val="002626AB"/>
    <w:rsid w:val="00272CF3"/>
    <w:rsid w:val="00273A79"/>
    <w:rsid w:val="00294E0F"/>
    <w:rsid w:val="002953AA"/>
    <w:rsid w:val="00295417"/>
    <w:rsid w:val="002C6717"/>
    <w:rsid w:val="002C6FA5"/>
    <w:rsid w:val="002D0F7C"/>
    <w:rsid w:val="002D3CAF"/>
    <w:rsid w:val="00303A99"/>
    <w:rsid w:val="00303C4F"/>
    <w:rsid w:val="00334892"/>
    <w:rsid w:val="00337437"/>
    <w:rsid w:val="0034384D"/>
    <w:rsid w:val="003517F6"/>
    <w:rsid w:val="00352D3A"/>
    <w:rsid w:val="00377C25"/>
    <w:rsid w:val="00394749"/>
    <w:rsid w:val="00397E16"/>
    <w:rsid w:val="003C2E8F"/>
    <w:rsid w:val="003C5C6D"/>
    <w:rsid w:val="003D483A"/>
    <w:rsid w:val="004033F9"/>
    <w:rsid w:val="00413439"/>
    <w:rsid w:val="00413938"/>
    <w:rsid w:val="004151B7"/>
    <w:rsid w:val="00423DD4"/>
    <w:rsid w:val="00450415"/>
    <w:rsid w:val="0045631A"/>
    <w:rsid w:val="00456FA9"/>
    <w:rsid w:val="00470BA2"/>
    <w:rsid w:val="00475917"/>
    <w:rsid w:val="0048035F"/>
    <w:rsid w:val="004919EE"/>
    <w:rsid w:val="00493E1E"/>
    <w:rsid w:val="004A2D04"/>
    <w:rsid w:val="004E0425"/>
    <w:rsid w:val="004E18C6"/>
    <w:rsid w:val="0050257F"/>
    <w:rsid w:val="005107F3"/>
    <w:rsid w:val="005128D1"/>
    <w:rsid w:val="00522B51"/>
    <w:rsid w:val="00541F30"/>
    <w:rsid w:val="0054523C"/>
    <w:rsid w:val="00546266"/>
    <w:rsid w:val="00546D61"/>
    <w:rsid w:val="005508B5"/>
    <w:rsid w:val="00550D70"/>
    <w:rsid w:val="0058049D"/>
    <w:rsid w:val="005A3C3E"/>
    <w:rsid w:val="005D3FBE"/>
    <w:rsid w:val="005E1E64"/>
    <w:rsid w:val="005F11D9"/>
    <w:rsid w:val="00600345"/>
    <w:rsid w:val="006012AF"/>
    <w:rsid w:val="00607276"/>
    <w:rsid w:val="00614D39"/>
    <w:rsid w:val="0062368C"/>
    <w:rsid w:val="0063796C"/>
    <w:rsid w:val="0064392C"/>
    <w:rsid w:val="00643EB3"/>
    <w:rsid w:val="00664782"/>
    <w:rsid w:val="00666A45"/>
    <w:rsid w:val="00676B57"/>
    <w:rsid w:val="006910D8"/>
    <w:rsid w:val="006A000A"/>
    <w:rsid w:val="006A30A3"/>
    <w:rsid w:val="006A702C"/>
    <w:rsid w:val="006B056E"/>
    <w:rsid w:val="006B1AC0"/>
    <w:rsid w:val="006B1C38"/>
    <w:rsid w:val="006B4653"/>
    <w:rsid w:val="006E01B6"/>
    <w:rsid w:val="006E11C7"/>
    <w:rsid w:val="006F40BA"/>
    <w:rsid w:val="006F7B4E"/>
    <w:rsid w:val="0070196E"/>
    <w:rsid w:val="007143FB"/>
    <w:rsid w:val="00714D61"/>
    <w:rsid w:val="00730F1E"/>
    <w:rsid w:val="0073635E"/>
    <w:rsid w:val="00766B2B"/>
    <w:rsid w:val="007933D6"/>
    <w:rsid w:val="00793A3C"/>
    <w:rsid w:val="007A61EA"/>
    <w:rsid w:val="007A66CE"/>
    <w:rsid w:val="007B720F"/>
    <w:rsid w:val="007D3BA1"/>
    <w:rsid w:val="007F0E5A"/>
    <w:rsid w:val="00805555"/>
    <w:rsid w:val="0083320E"/>
    <w:rsid w:val="008428AC"/>
    <w:rsid w:val="00844407"/>
    <w:rsid w:val="00885DDF"/>
    <w:rsid w:val="008A4795"/>
    <w:rsid w:val="008B154A"/>
    <w:rsid w:val="008D13DD"/>
    <w:rsid w:val="008D4102"/>
    <w:rsid w:val="008F2587"/>
    <w:rsid w:val="008F2968"/>
    <w:rsid w:val="008F3163"/>
    <w:rsid w:val="008F7C9D"/>
    <w:rsid w:val="00914084"/>
    <w:rsid w:val="00917C2D"/>
    <w:rsid w:val="00926F52"/>
    <w:rsid w:val="0094106C"/>
    <w:rsid w:val="009437F0"/>
    <w:rsid w:val="00963008"/>
    <w:rsid w:val="00970976"/>
    <w:rsid w:val="009710E7"/>
    <w:rsid w:val="009728CD"/>
    <w:rsid w:val="00974EF1"/>
    <w:rsid w:val="00976C36"/>
    <w:rsid w:val="00986CDF"/>
    <w:rsid w:val="009B2502"/>
    <w:rsid w:val="009B2B8F"/>
    <w:rsid w:val="009B7E5E"/>
    <w:rsid w:val="009C5606"/>
    <w:rsid w:val="009D35D8"/>
    <w:rsid w:val="009E19C3"/>
    <w:rsid w:val="00A10A8F"/>
    <w:rsid w:val="00A16030"/>
    <w:rsid w:val="00A161AA"/>
    <w:rsid w:val="00A17701"/>
    <w:rsid w:val="00A24F19"/>
    <w:rsid w:val="00A30521"/>
    <w:rsid w:val="00A455C9"/>
    <w:rsid w:val="00A567B4"/>
    <w:rsid w:val="00A71A98"/>
    <w:rsid w:val="00A72157"/>
    <w:rsid w:val="00A9266A"/>
    <w:rsid w:val="00A9682E"/>
    <w:rsid w:val="00AC7972"/>
    <w:rsid w:val="00B3512A"/>
    <w:rsid w:val="00B54A09"/>
    <w:rsid w:val="00B57EE8"/>
    <w:rsid w:val="00B60504"/>
    <w:rsid w:val="00B62A45"/>
    <w:rsid w:val="00B70DD8"/>
    <w:rsid w:val="00B91B38"/>
    <w:rsid w:val="00BD58F2"/>
    <w:rsid w:val="00BE6572"/>
    <w:rsid w:val="00BF1100"/>
    <w:rsid w:val="00BF4F1D"/>
    <w:rsid w:val="00BF56E2"/>
    <w:rsid w:val="00C00B05"/>
    <w:rsid w:val="00C0389B"/>
    <w:rsid w:val="00C336C5"/>
    <w:rsid w:val="00C5377B"/>
    <w:rsid w:val="00C61E5D"/>
    <w:rsid w:val="00C8749E"/>
    <w:rsid w:val="00CA4C1E"/>
    <w:rsid w:val="00CC44FA"/>
    <w:rsid w:val="00CC485B"/>
    <w:rsid w:val="00CD2E96"/>
    <w:rsid w:val="00CD6BF1"/>
    <w:rsid w:val="00D027B5"/>
    <w:rsid w:val="00D02D75"/>
    <w:rsid w:val="00D03772"/>
    <w:rsid w:val="00D113A5"/>
    <w:rsid w:val="00D229E8"/>
    <w:rsid w:val="00D359EA"/>
    <w:rsid w:val="00D37AA9"/>
    <w:rsid w:val="00D42A86"/>
    <w:rsid w:val="00D52FD0"/>
    <w:rsid w:val="00D71144"/>
    <w:rsid w:val="00DF3D27"/>
    <w:rsid w:val="00DF4CE6"/>
    <w:rsid w:val="00DF5EEB"/>
    <w:rsid w:val="00E00EBF"/>
    <w:rsid w:val="00E3020E"/>
    <w:rsid w:val="00E50942"/>
    <w:rsid w:val="00E66F90"/>
    <w:rsid w:val="00E8561F"/>
    <w:rsid w:val="00E914DF"/>
    <w:rsid w:val="00E92C7D"/>
    <w:rsid w:val="00E97FD5"/>
    <w:rsid w:val="00EB542A"/>
    <w:rsid w:val="00ED191E"/>
    <w:rsid w:val="00EE01DA"/>
    <w:rsid w:val="00EF0EDE"/>
    <w:rsid w:val="00F12698"/>
    <w:rsid w:val="00F2339A"/>
    <w:rsid w:val="00F311CE"/>
    <w:rsid w:val="00F31F78"/>
    <w:rsid w:val="00F433BF"/>
    <w:rsid w:val="00F53894"/>
    <w:rsid w:val="00F7788E"/>
    <w:rsid w:val="00FB0A0B"/>
    <w:rsid w:val="00FD41CB"/>
    <w:rsid w:val="00FE68A4"/>
    <w:rsid w:val="00FE7FEA"/>
    <w:rsid w:val="00FF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uiPriority w:val="99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uiPriority w:val="99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3</cp:revision>
  <cp:lastPrinted>2023-02-24T11:50:00Z</cp:lastPrinted>
  <dcterms:created xsi:type="dcterms:W3CDTF">2023-02-24T14:17:00Z</dcterms:created>
  <dcterms:modified xsi:type="dcterms:W3CDTF">2023-02-24T14:18:00Z</dcterms:modified>
</cp:coreProperties>
</file>