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D3" w:rsidRDefault="00ED51D3" w:rsidP="00ED51D3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D51D3" w:rsidRPr="002D2495" w:rsidRDefault="00ED51D3" w:rsidP="00ED51D3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PEDIDO DE INFORMAÇÃO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Senhor Presidente:</w:t>
      </w:r>
    </w:p>
    <w:p w:rsidR="00ED51D3" w:rsidRPr="00E33FAB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Com fun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damento no art. 13, XIX, da Lei Orgânica Municipal </w:t>
      </w:r>
      <w:r>
        <w:rPr>
          <w:rFonts w:ascii="Arial" w:hAnsi="Arial" w:cs="Arial"/>
          <w:sz w:val="24"/>
        </w:rPr>
        <w:t>submeto à consideração dest</w:t>
      </w:r>
      <w:r w:rsidRPr="00EB4B0E">
        <w:rPr>
          <w:rFonts w:ascii="Arial" w:hAnsi="Arial" w:cs="Arial"/>
          <w:sz w:val="24"/>
        </w:rPr>
        <w:t>a colenda Casa Legislativa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seguinte requerimento de informações e que após sua aprovação as indagações sejam encaminhadas ao Prefeito Municipal</w:t>
      </w:r>
      <w:r w:rsidRPr="00E33FAB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Sendo obrigação constitucional do Poder Legislativo de Canguçu fiscalizar o Poder Público Municipal aferindo se as tomadas de decisão estão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 xml:space="preserve">de acordo com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legislação e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>os interesses coletivos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requer-se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informações do Senhor Prefeito acerca </w:t>
      </w:r>
      <w:r w:rsidR="001B0F08">
        <w:rPr>
          <w:rFonts w:ascii="Arial" w:hAnsi="Arial" w:cs="Arial"/>
          <w:sz w:val="24"/>
          <w:szCs w:val="24"/>
          <w:shd w:val="clear" w:color="auto" w:fill="FFFFFF"/>
        </w:rPr>
        <w:t>começo das aulas na rede municipal.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B0F08" w:rsidRDefault="001B0F08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a) O retorno das aulas na rede municipal começaram na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mesma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data? Se caso negativo por qual motivo por escola? </w:t>
      </w:r>
    </w:p>
    <w:p w:rsidR="00C809A9" w:rsidRDefault="00C809A9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b</w:t>
      </w:r>
      <w:r w:rsidR="001B0F08">
        <w:rPr>
          <w:rFonts w:ascii="Arial" w:hAnsi="Arial" w:cs="Arial"/>
          <w:sz w:val="24"/>
          <w:szCs w:val="24"/>
          <w:shd w:val="clear" w:color="auto" w:fill="FFFFFF"/>
        </w:rPr>
        <w:t xml:space="preserve">) Solicito a relação nominal das Escolas e dia do começo das aulas. </w:t>
      </w:r>
    </w:p>
    <w:p w:rsidR="001B0F08" w:rsidRDefault="00C809A9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c) Por qual motivo das contratações do transporte escolar, não obtiveram êxito? </w:t>
      </w:r>
    </w:p>
    <w:p w:rsidR="001B0F08" w:rsidRDefault="001B0F08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809A9" w:rsidRDefault="00C809A9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1B0F08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Canguçu, 10 de março de 2023.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Cordialmente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</w:rPr>
      </w:pPr>
    </w:p>
    <w:p w:rsidR="00ED51D3" w:rsidRPr="00445C78" w:rsidRDefault="00ED51D3" w:rsidP="00ED51D3">
      <w:pPr>
        <w:jc w:val="center"/>
        <w:rPr>
          <w:rFonts w:ascii="Arial" w:hAnsi="Arial" w:cs="Arial"/>
          <w:b/>
          <w:sz w:val="24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Cesar Augusto </w:t>
      </w:r>
      <w:proofErr w:type="spellStart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Bitencourt</w:t>
      </w:r>
      <w:proofErr w:type="spellEnd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Madrid</w:t>
      </w:r>
      <w:r w:rsidRPr="00445C78">
        <w:rPr>
          <w:rFonts w:ascii="Arial" w:hAnsi="Arial" w:cs="Arial"/>
          <w:b/>
          <w:sz w:val="24"/>
        </w:rPr>
        <w:t xml:space="preserve"> </w:t>
      </w:r>
    </w:p>
    <w:p w:rsidR="00ED51D3" w:rsidRPr="00445C78" w:rsidRDefault="00ED51D3" w:rsidP="00ED51D3">
      <w:pPr>
        <w:jc w:val="center"/>
        <w:rPr>
          <w:rFonts w:ascii="Arial" w:hAnsi="Arial" w:cs="Arial"/>
          <w:b/>
          <w:sz w:val="24"/>
        </w:rPr>
      </w:pPr>
      <w:r w:rsidRPr="00445C78">
        <w:rPr>
          <w:rFonts w:ascii="Arial" w:hAnsi="Arial" w:cs="Arial"/>
          <w:b/>
          <w:sz w:val="24"/>
        </w:rPr>
        <w:t>Vereador</w:t>
      </w:r>
    </w:p>
    <w:p w:rsidR="00ED51D3" w:rsidRDefault="00ED51D3" w:rsidP="00ED51D3"/>
    <w:p w:rsidR="00ED51D3" w:rsidRDefault="00ED51D3" w:rsidP="00ED51D3"/>
    <w:p w:rsidR="00ED51D3" w:rsidRDefault="00ED51D3" w:rsidP="00ED51D3"/>
    <w:p w:rsidR="00501837" w:rsidRDefault="00501837"/>
    <w:sectPr w:rsidR="00501837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576" w:rsidRDefault="006A6576" w:rsidP="002F69A5">
      <w:r>
        <w:separator/>
      </w:r>
    </w:p>
  </w:endnote>
  <w:endnote w:type="continuationSeparator" w:id="0">
    <w:p w:rsidR="006A6576" w:rsidRDefault="006A6576" w:rsidP="002F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322AB4">
    <w:pPr>
      <w:pStyle w:val="Rodap"/>
      <w:jc w:val="center"/>
    </w:pPr>
    <w:r>
      <w:rPr>
        <w:b/>
      </w:rPr>
      <w:t>“DOE SANGUE, DOE ÓRGÃOS, SALVE UMA VIDA!</w:t>
    </w:r>
    <w:proofErr w:type="gramStart"/>
    <w:r>
      <w:rPr>
        <w:b/>
      </w:rPr>
      <w:t xml:space="preserve"> ”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576" w:rsidRDefault="006A6576" w:rsidP="002F69A5">
      <w:r>
        <w:separator/>
      </w:r>
    </w:p>
  </w:footnote>
  <w:footnote w:type="continuationSeparator" w:id="0">
    <w:p w:rsidR="006A6576" w:rsidRDefault="006A6576" w:rsidP="002F6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6A6576"/>
  <w:p w:rsidR="001B3E1A" w:rsidRDefault="00322AB4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322AB4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322AB4">
    <w:pPr>
      <w:jc w:val="center"/>
    </w:pPr>
    <w:r>
      <w:t>ESTADO DO RIO GRANDE DO SUL</w:t>
    </w:r>
  </w:p>
  <w:p w:rsidR="001B3E1A" w:rsidRDefault="006A6576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1D3"/>
    <w:rsid w:val="00020BAC"/>
    <w:rsid w:val="001B0F08"/>
    <w:rsid w:val="002F69A5"/>
    <w:rsid w:val="00322AB4"/>
    <w:rsid w:val="00501837"/>
    <w:rsid w:val="00655565"/>
    <w:rsid w:val="006A6576"/>
    <w:rsid w:val="009442A1"/>
    <w:rsid w:val="00C809A9"/>
    <w:rsid w:val="00ED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51D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ED51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D51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51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1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2</cp:revision>
  <cp:lastPrinted>2023-03-10T13:34:00Z</cp:lastPrinted>
  <dcterms:created xsi:type="dcterms:W3CDTF">2023-03-10T13:38:00Z</dcterms:created>
  <dcterms:modified xsi:type="dcterms:W3CDTF">2023-03-10T13:38:00Z</dcterms:modified>
</cp:coreProperties>
</file>